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4A3F9" w14:textId="77777777" w:rsidR="00E94AD7" w:rsidRPr="00830AF5" w:rsidRDefault="00E94AD7" w:rsidP="00E94AD7">
      <w:pPr>
        <w:pageBreakBefore/>
        <w:ind w:left="-120" w:right="-50"/>
        <w:jc w:val="center"/>
        <w:rPr>
          <w:sz w:val="8"/>
          <w:szCs w:val="8"/>
          <w:lang w:val="en-US"/>
        </w:rPr>
      </w:pPr>
    </w:p>
    <w:p w14:paraId="51335515" w14:textId="77777777" w:rsidR="008756DB" w:rsidRPr="00077C89" w:rsidRDefault="008756DB" w:rsidP="00E94AD7">
      <w:pPr>
        <w:pStyle w:val="Heading3"/>
        <w:spacing w:before="20" w:line="240" w:lineRule="auto"/>
        <w:ind w:left="0" w:right="-50" w:firstLine="0"/>
        <w:rPr>
          <w:i w:val="0"/>
          <w:iCs w:val="0"/>
          <w:spacing w:val="20"/>
          <w:szCs w:val="20"/>
          <w:u w:val="none"/>
        </w:rPr>
      </w:pPr>
      <w:r w:rsidRPr="00077C89">
        <w:rPr>
          <w:i w:val="0"/>
          <w:iCs w:val="0"/>
          <w:spacing w:val="20"/>
          <w:szCs w:val="20"/>
          <w:u w:val="none"/>
        </w:rPr>
        <w:t xml:space="preserve">ΔΕΛΤΙΟ </w:t>
      </w:r>
      <w:r w:rsidR="00277A4F" w:rsidRPr="00077C89">
        <w:rPr>
          <w:i w:val="0"/>
          <w:iCs w:val="0"/>
          <w:spacing w:val="20"/>
          <w:szCs w:val="20"/>
          <w:u w:val="none"/>
        </w:rPr>
        <w:t>ΔΗΛΩΣΗΣ ΛΟΙΜΩΔΟΥΣ ΝΟΣΗΜΑΤΟΣ</w:t>
      </w:r>
    </w:p>
    <w:p w14:paraId="3953E75D" w14:textId="55AC3BF4" w:rsidR="00E94AD7" w:rsidRPr="00077C89" w:rsidRDefault="00FF7CB7" w:rsidP="00E94AD7">
      <w:pPr>
        <w:pStyle w:val="Heading3"/>
        <w:spacing w:before="20" w:line="240" w:lineRule="auto"/>
        <w:ind w:left="0" w:right="-50" w:firstLine="0"/>
        <w:rPr>
          <w:i w:val="0"/>
          <w:iCs w:val="0"/>
          <w:caps/>
          <w:spacing w:val="20"/>
          <w:szCs w:val="20"/>
        </w:rPr>
      </w:pPr>
      <w:r w:rsidRPr="00077C89">
        <w:rPr>
          <w:i w:val="0"/>
          <w:iCs w:val="0"/>
          <w:caps/>
          <w:spacing w:val="20"/>
          <w:szCs w:val="20"/>
        </w:rPr>
        <w:t xml:space="preserve">νόσοσ </w:t>
      </w:r>
      <w:r w:rsidR="00657F3A" w:rsidRPr="00077C89">
        <w:rPr>
          <w:i w:val="0"/>
          <w:iCs w:val="0"/>
          <w:caps/>
          <w:spacing w:val="20"/>
          <w:szCs w:val="20"/>
          <w:lang w:val="en-US"/>
        </w:rPr>
        <w:t>MPOX</w:t>
      </w:r>
    </w:p>
    <w:p w14:paraId="62DFA15E" w14:textId="77777777" w:rsidR="002C19B7" w:rsidRPr="00077C89" w:rsidRDefault="002C19B7" w:rsidP="002C19B7">
      <w:pPr>
        <w:rPr>
          <w:sz w:val="20"/>
          <w:szCs w:val="20"/>
          <w:lang w:val="el-GR"/>
        </w:rPr>
      </w:pPr>
    </w:p>
    <w:tbl>
      <w:tblPr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2410"/>
        <w:gridCol w:w="5383"/>
        <w:gridCol w:w="2409"/>
      </w:tblGrid>
      <w:tr w:rsidR="00E95031" w14:paraId="172AEF7E" w14:textId="77777777" w:rsidTr="00E95031">
        <w:trPr>
          <w:gridAfter w:val="1"/>
          <w:wAfter w:w="2410" w:type="dxa"/>
          <w:trHeight w:hRule="exact" w:val="397"/>
        </w:trPr>
        <w:tc>
          <w:tcPr>
            <w:tcW w:w="283" w:type="dxa"/>
            <w:vAlign w:val="center"/>
            <w:hideMark/>
          </w:tcPr>
          <w:p w14:paraId="383E7109" w14:textId="77777777" w:rsidR="00E95031" w:rsidRDefault="00E95031">
            <w:r>
              <w:rPr>
                <w:rFonts w:ascii="Arial" w:eastAsia="Arial" w:hAnsi="Arial" w:cs="Arial"/>
                <w:sz w:val="18"/>
                <w:lang w:val="el-GR"/>
              </w:rPr>
              <w:t>►</w:t>
            </w:r>
          </w:p>
        </w:tc>
        <w:tc>
          <w:tcPr>
            <w:tcW w:w="2411" w:type="dxa"/>
            <w:vAlign w:val="center"/>
            <w:hideMark/>
          </w:tcPr>
          <w:p w14:paraId="4E833099" w14:textId="77777777" w:rsidR="00E95031" w:rsidRDefault="00E95031"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Ημερομηνία δήλωσης:</w:t>
            </w:r>
          </w:p>
        </w:tc>
        <w:tc>
          <w:tcPr>
            <w:tcW w:w="5386" w:type="dxa"/>
            <w:vAlign w:val="center"/>
            <w:hideMark/>
          </w:tcPr>
          <w:p w14:paraId="19EC3E9E" w14:textId="77777777" w:rsidR="00E95031" w:rsidRDefault="00E95031">
            <w:r>
              <w:rPr>
                <w:rFonts w:ascii="Lucida Console" w:eastAsia="Lucida Console" w:hAnsi="Lucida Console" w:cs="Lucida Console"/>
                <w:bCs/>
                <w:sz w:val="28"/>
                <w:vertAlign w:val="subscript"/>
                <w:lang w:val="el-GR"/>
              </w:rPr>
              <w:t>└──┴──┘</w:t>
            </w:r>
            <w:r>
              <w:rPr>
                <w:rFonts w:ascii="Lucida Console" w:eastAsia="Webdings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eastAsia="Webdings" w:hAnsi="Lucida Console" w:cs="Arial"/>
                <w:bCs/>
                <w:sz w:val="28"/>
                <w:vertAlign w:val="subscript"/>
                <w:lang w:val="el-GR"/>
              </w:rPr>
              <w:t>└──┴──┘</w:t>
            </w:r>
            <w:r>
              <w:rPr>
                <w:rFonts w:ascii="Lucida Console" w:eastAsia="Webdings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eastAsia="Webdings" w:hAnsi="Lucida Console" w:cs="Arial"/>
                <w:bCs/>
                <w:sz w:val="28"/>
                <w:vertAlign w:val="subscript"/>
                <w:lang w:val="el-GR"/>
              </w:rPr>
              <w:t>└──┴──┘</w:t>
            </w:r>
          </w:p>
        </w:tc>
      </w:tr>
      <w:tr w:rsidR="00E95031" w14:paraId="23D0409F" w14:textId="77777777" w:rsidTr="00E95031">
        <w:trPr>
          <w:cantSplit/>
          <w:trHeight w:hRule="exact" w:val="490"/>
        </w:trPr>
        <w:tc>
          <w:tcPr>
            <w:tcW w:w="283" w:type="dxa"/>
            <w:vAlign w:val="center"/>
            <w:hideMark/>
          </w:tcPr>
          <w:p w14:paraId="6532822C" w14:textId="77777777" w:rsidR="00E95031" w:rsidRDefault="00E95031">
            <w:r>
              <w:rPr>
                <w:rFonts w:ascii="Arial" w:eastAsia="Arial" w:hAnsi="Arial" w:cs="Arial"/>
                <w:sz w:val="18"/>
                <w:lang w:val="el-GR"/>
              </w:rPr>
              <w:t>►</w:t>
            </w:r>
          </w:p>
        </w:tc>
        <w:tc>
          <w:tcPr>
            <w:tcW w:w="2411" w:type="dxa"/>
            <w:vAlign w:val="bottom"/>
            <w:hideMark/>
          </w:tcPr>
          <w:p w14:paraId="5DB8C42C" w14:textId="77777777" w:rsidR="00E95031" w:rsidRDefault="00E95031">
            <w:pPr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Μονάδα υγείας / ιδιώτης</w:t>
            </w:r>
          </w:p>
          <w:p w14:paraId="144AC54C" w14:textId="77777777" w:rsidR="00E95031" w:rsidRDefault="00E95031">
            <w:pPr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που δηλώνει το κρούσμα:</w:t>
            </w:r>
          </w:p>
        </w:tc>
        <w:tc>
          <w:tcPr>
            <w:tcW w:w="7796" w:type="dxa"/>
            <w:gridSpan w:val="2"/>
            <w:vAlign w:val="bottom"/>
            <w:hideMark/>
          </w:tcPr>
          <w:p w14:paraId="137FAB03" w14:textId="77777777" w:rsidR="00E95031" w:rsidRDefault="00E95031">
            <w:pPr>
              <w:ind w:left="-108"/>
              <w:rPr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. . . . . . . . . . . . . . . . . . . . . . . . . . . . . . . . . . . . . . . . . . . . . . . . . . . . . . . . . . . . . . . . . . . . . . . . . . . . . . . . . . . . . . </w:t>
            </w:r>
          </w:p>
        </w:tc>
      </w:tr>
    </w:tbl>
    <w:p w14:paraId="074BE5E3" w14:textId="77777777" w:rsidR="00063359" w:rsidRPr="00570963" w:rsidRDefault="00063359" w:rsidP="00E94AD7">
      <w:pPr>
        <w:rPr>
          <w:rFonts w:ascii="Arial" w:hAnsi="Arial" w:cs="Arial"/>
          <w:sz w:val="6"/>
          <w:szCs w:val="6"/>
          <w:lang w:val="en-US"/>
        </w:rPr>
      </w:pPr>
    </w:p>
    <w:tbl>
      <w:tblPr>
        <w:tblW w:w="10995" w:type="dxa"/>
        <w:jc w:val="center"/>
        <w:tblLayout w:type="fixed"/>
        <w:tblLook w:val="0000" w:firstRow="0" w:lastRow="0" w:firstColumn="0" w:lastColumn="0" w:noHBand="0" w:noVBand="0"/>
      </w:tblPr>
      <w:tblGrid>
        <w:gridCol w:w="415"/>
        <w:gridCol w:w="1490"/>
        <w:gridCol w:w="209"/>
        <w:gridCol w:w="156"/>
        <w:gridCol w:w="303"/>
        <w:gridCol w:w="885"/>
        <w:gridCol w:w="87"/>
        <w:gridCol w:w="43"/>
        <w:gridCol w:w="95"/>
        <w:gridCol w:w="278"/>
        <w:gridCol w:w="331"/>
        <w:gridCol w:w="954"/>
        <w:gridCol w:w="30"/>
        <w:gridCol w:w="102"/>
        <w:gridCol w:w="10"/>
        <w:gridCol w:w="310"/>
        <w:gridCol w:w="40"/>
        <w:gridCol w:w="491"/>
        <w:gridCol w:w="62"/>
        <w:gridCol w:w="85"/>
        <w:gridCol w:w="992"/>
        <w:gridCol w:w="198"/>
        <w:gridCol w:w="242"/>
        <w:gridCol w:w="526"/>
        <w:gridCol w:w="28"/>
        <w:gridCol w:w="134"/>
        <w:gridCol w:w="102"/>
        <w:gridCol w:w="801"/>
        <w:gridCol w:w="379"/>
        <w:gridCol w:w="1075"/>
        <w:gridCol w:w="142"/>
      </w:tblGrid>
      <w:tr w:rsidR="00063359" w14:paraId="086E320E" w14:textId="77777777" w:rsidTr="00601516">
        <w:trPr>
          <w:cantSplit/>
          <w:trHeight w:hRule="exact" w:val="73"/>
          <w:jc w:val="center"/>
        </w:trPr>
        <w:tc>
          <w:tcPr>
            <w:tcW w:w="10995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/>
            <w:vAlign w:val="center"/>
          </w:tcPr>
          <w:p w14:paraId="05BEEBF1" w14:textId="77777777" w:rsidR="00063359" w:rsidRPr="00063359" w:rsidRDefault="00063359" w:rsidP="002009C3">
            <w:pPr>
              <w:snapToGrid w:val="0"/>
              <w:ind w:right="12"/>
              <w:rPr>
                <w:rFonts w:ascii="Arial" w:hAnsi="Arial" w:cs="Arial"/>
                <w:b/>
                <w:bCs/>
                <w:color w:val="000000"/>
                <w:sz w:val="18"/>
                <w:lang w:val="el-GR"/>
              </w:rPr>
            </w:pPr>
          </w:p>
        </w:tc>
      </w:tr>
      <w:tr w:rsidR="00E94AD7" w14:paraId="6773986A" w14:textId="77777777" w:rsidTr="00601516">
        <w:trPr>
          <w:cantSplit/>
          <w:trHeight w:hRule="exact" w:val="58"/>
          <w:jc w:val="center"/>
        </w:trPr>
        <w:tc>
          <w:tcPr>
            <w:tcW w:w="10995" w:type="dxa"/>
            <w:gridSpan w:val="31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14:paraId="0682EABA" w14:textId="77777777" w:rsidR="00E94AD7" w:rsidRDefault="00E94AD7" w:rsidP="00910748">
            <w:pPr>
              <w:snapToGrid w:val="0"/>
              <w:ind w:right="12"/>
              <w:rPr>
                <w:rFonts w:ascii="Arial" w:hAnsi="Arial" w:cs="Arial"/>
                <w:b/>
                <w:bCs/>
                <w:i/>
                <w:iCs/>
                <w:spacing w:val="80"/>
                <w:sz w:val="4"/>
                <w:lang w:val="el-GR"/>
              </w:rPr>
            </w:pPr>
          </w:p>
        </w:tc>
      </w:tr>
      <w:tr w:rsidR="00E94AD7" w14:paraId="36F30C60" w14:textId="77777777" w:rsidTr="00601516">
        <w:trPr>
          <w:cantSplit/>
          <w:trHeight w:val="172"/>
          <w:jc w:val="center"/>
        </w:trPr>
        <w:tc>
          <w:tcPr>
            <w:tcW w:w="1099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B1936" w14:textId="77777777" w:rsidR="00E94AD7" w:rsidRPr="00303485" w:rsidRDefault="006A5457" w:rsidP="00910748">
            <w:pPr>
              <w:tabs>
                <w:tab w:val="left" w:pos="252"/>
                <w:tab w:val="left" w:pos="1812"/>
                <w:tab w:val="left" w:pos="3012"/>
              </w:tabs>
              <w:ind w:left="11" w:right="-108"/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  <w:t xml:space="preserve">ΣΤΟΙΧΕΙΑ </w:t>
            </w:r>
            <w:r w:rsidR="00E94AD7" w:rsidRPr="00927131"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  <w:t>ΑΣΘΕ</w:t>
            </w:r>
            <w:r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  <w:t>ΝΟΥΣ</w:t>
            </w:r>
          </w:p>
        </w:tc>
      </w:tr>
      <w:tr w:rsidR="00A102CF" w:rsidRPr="00A35BA6" w14:paraId="51181D5E" w14:textId="77777777" w:rsidTr="00601516">
        <w:trPr>
          <w:cantSplit/>
          <w:trHeight w:hRule="exact" w:val="369"/>
          <w:jc w:val="center"/>
        </w:trPr>
        <w:tc>
          <w:tcPr>
            <w:tcW w:w="42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E9DF6" w14:textId="1EDC58D0" w:rsidR="00A102CF" w:rsidRDefault="00A102CF" w:rsidP="008C5F22">
            <w:pPr>
              <w:tabs>
                <w:tab w:val="left" w:pos="340"/>
              </w:tabs>
              <w:spacing w:beforeLines="20" w:before="48"/>
              <w:ind w:right="-108"/>
            </w:pPr>
            <w:r w:rsidRPr="00570963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1.1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►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Επώνυμο</w:t>
            </w:r>
            <w:r w:rsidR="00E103F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</w:t>
            </w:r>
            <w:r w:rsidR="00027CC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αρχικά-2 γράμματα</w:t>
            </w:r>
            <w:r w:rsidR="00E103F8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EAD1A" w14:textId="77777777" w:rsidR="00A102CF" w:rsidRDefault="00A102CF" w:rsidP="008C5F22">
            <w:pPr>
              <w:snapToGrid w:val="0"/>
              <w:ind w:right="-108"/>
              <w:rPr>
                <w:rFonts w:ascii="Arial" w:hAnsi="Arial" w:cs="Arial"/>
                <w:sz w:val="18"/>
                <w:szCs w:val="18"/>
                <w:vertAlign w:val="superscript"/>
                <w:lang w:val="el-GR" w:eastAsia="el-GR"/>
              </w:rPr>
            </w:pPr>
          </w:p>
        </w:tc>
        <w:tc>
          <w:tcPr>
            <w:tcW w:w="571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83E8" w14:textId="0647E86D" w:rsidR="00A102CF" w:rsidRPr="00A35BA6" w:rsidRDefault="00A102CF" w:rsidP="008C5F22">
            <w:pPr>
              <w:tabs>
                <w:tab w:val="left" w:pos="340"/>
              </w:tabs>
              <w:spacing w:before="20"/>
              <w:ind w:right="-108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►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Όνομα</w:t>
            </w:r>
            <w:r w:rsidR="008970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103F8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(αρχικά</w:t>
            </w:r>
            <w:r w:rsidR="00027CC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-2 γράμματα)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: </w:t>
            </w:r>
          </w:p>
        </w:tc>
      </w:tr>
      <w:tr w:rsidR="00813C4F" w:rsidRPr="00C6381E" w14:paraId="69F7ACFA" w14:textId="77777777" w:rsidTr="00601516">
        <w:trPr>
          <w:cantSplit/>
          <w:trHeight w:hRule="exact" w:val="546"/>
          <w:jc w:val="center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B80EF" w14:textId="77777777" w:rsidR="00813C4F" w:rsidRDefault="00813C4F" w:rsidP="008C5F22">
            <w:pPr>
              <w:tabs>
                <w:tab w:val="left" w:pos="340"/>
              </w:tabs>
              <w:spacing w:beforeLines="20" w:before="48"/>
              <w:ind w:right="-113"/>
            </w:pPr>
            <w:r w:rsidRPr="00570963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1.2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Ημ/νία γέννησης: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</w:p>
        </w:tc>
        <w:tc>
          <w:tcPr>
            <w:tcW w:w="168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E05E0" w14:textId="77777777" w:rsidR="00813C4F" w:rsidRDefault="00813C4F" w:rsidP="008C5F22">
            <w:pPr>
              <w:tabs>
                <w:tab w:val="left" w:pos="340"/>
              </w:tabs>
              <w:spacing w:before="80"/>
              <w:ind w:left="-57" w:right="-113"/>
            </w:pPr>
            <w:r>
              <w:rPr>
                <w:rFonts w:ascii="Arial" w:eastAsia="Arial" w:hAnsi="Arial" w:cs="Arial"/>
                <w:bCs/>
                <w:sz w:val="16"/>
                <w:szCs w:val="18"/>
                <w:vertAlign w:val="subscript"/>
                <w:lang w:val="el-GR"/>
              </w:rPr>
              <w:t>└──┴──┘</w:t>
            </w:r>
            <w:r>
              <w:rPr>
                <w:rFonts w:ascii="Arial" w:hAnsi="Arial" w:cs="Arial"/>
                <w:bCs/>
                <w:sz w:val="16"/>
                <w:szCs w:val="18"/>
                <w:lang w:val="el-GR"/>
              </w:rPr>
              <w:t>/</w:t>
            </w:r>
            <w:r>
              <w:rPr>
                <w:rFonts w:ascii="Arial" w:hAnsi="Arial" w:cs="Arial"/>
                <w:bCs/>
                <w:sz w:val="16"/>
                <w:szCs w:val="18"/>
                <w:vertAlign w:val="subscript"/>
                <w:lang w:val="el-GR"/>
              </w:rPr>
              <w:t>└──┴──┘</w:t>
            </w:r>
            <w:r>
              <w:rPr>
                <w:rFonts w:ascii="Arial" w:hAnsi="Arial" w:cs="Arial"/>
                <w:bCs/>
                <w:sz w:val="16"/>
                <w:szCs w:val="18"/>
                <w:lang w:val="el-GR"/>
              </w:rPr>
              <w:t>/</w:t>
            </w:r>
            <w:r>
              <w:rPr>
                <w:rFonts w:ascii="Arial" w:hAnsi="Arial" w:cs="Arial"/>
                <w:bCs/>
                <w:sz w:val="16"/>
                <w:szCs w:val="18"/>
                <w:vertAlign w:val="subscript"/>
                <w:lang w:val="el-GR"/>
              </w:rPr>
              <w:t>└──┴──┘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42CED" w14:textId="77777777" w:rsidR="00813C4F" w:rsidRDefault="00813C4F" w:rsidP="008C5F22">
            <w:pPr>
              <w:tabs>
                <w:tab w:val="left" w:pos="340"/>
              </w:tabs>
              <w:spacing w:before="20"/>
              <w:ind w:left="-57" w:right="-113"/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ΕΑΝ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ΑΓΝ</w:t>
            </w:r>
            <w:r>
              <w:rPr>
                <w:rFonts w:ascii="Arial" w:hAnsi="Arial" w:cs="Arial"/>
                <w:b/>
                <w:bCs/>
                <w:sz w:val="12"/>
                <w:szCs w:val="14"/>
                <w:lang w:val="el-GR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16"/>
                <w:szCs w:val="18"/>
                <w:lang w:val="el-GR"/>
              </w:rPr>
              <w:t></w:t>
            </w:r>
            <w:r>
              <w:rPr>
                <w:rFonts w:ascii="Arial" w:eastAsia="Wingdings" w:hAnsi="Arial" w:cs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eastAsia="Wingdings" w:hAnsi="Arial" w:cs="Arial"/>
                <w:b/>
                <w:bCs/>
                <w:sz w:val="18"/>
                <w:szCs w:val="18"/>
                <w:lang w:val="el-GR"/>
              </w:rPr>
              <w:t>Ηλικία:</w:t>
            </w:r>
          </w:p>
        </w:tc>
        <w:tc>
          <w:tcPr>
            <w:tcW w:w="45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C7608" w14:textId="77777777" w:rsidR="00813C4F" w:rsidRDefault="00813C4F" w:rsidP="008C5F22">
            <w:pPr>
              <w:tabs>
                <w:tab w:val="left" w:pos="340"/>
              </w:tabs>
              <w:spacing w:before="80"/>
              <w:ind w:left="-113" w:right="-113"/>
            </w:pPr>
            <w:r>
              <w:rPr>
                <w:rFonts w:ascii="Lucida Console" w:eastAsia="Lucida Console" w:hAnsi="Lucida Console" w:cs="Lucida Console"/>
                <w:bCs/>
                <w:sz w:val="16"/>
                <w:vertAlign w:val="subscript"/>
                <w:lang w:val="el-GR"/>
              </w:rPr>
              <w:t>└─────┘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67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90D84" w14:textId="77777777" w:rsidR="00813C4F" w:rsidRPr="000F7464" w:rsidRDefault="00813C4F" w:rsidP="008C5F22">
            <w:pPr>
              <w:tabs>
                <w:tab w:val="left" w:pos="340"/>
              </w:tabs>
              <w:spacing w:before="20" w:line="130" w:lineRule="exact"/>
              <w:ind w:left="-91" w:right="-113"/>
              <w:rPr>
                <w:lang w:val="el-GR"/>
              </w:rPr>
            </w:pPr>
            <w:r>
              <w:rPr>
                <w:rFonts w:ascii="Arial" w:eastAsia="Webdings" w:hAnsi="Arial" w:cs="Arial"/>
                <w:spacing w:val="10"/>
                <w:sz w:val="16"/>
                <w:szCs w:val="16"/>
                <w:lang w:val="el-GR"/>
              </w:rPr>
              <w:t>ετών  μηνών  ημερών</w:t>
            </w:r>
            <w:r>
              <w:rPr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2"/>
                <w:lang w:val="el-GR"/>
              </w:rPr>
              <w:t>(</w:t>
            </w:r>
            <w:r w:rsidRPr="00422302">
              <w:rPr>
                <w:rFonts w:ascii="Arial" w:eastAsia="Webdings" w:hAnsi="Arial" w:cs="Arial"/>
                <w:i/>
                <w:iCs/>
                <w:sz w:val="11"/>
                <w:szCs w:val="11"/>
                <w:lang w:val="el-GR"/>
              </w:rPr>
              <w:t>ΒΑΛΤΕ ΣΕ ΚΥΚΛΟ ΑΝΑΛΟΓΩΣ)</w:t>
            </w:r>
          </w:p>
        </w:tc>
        <w:tc>
          <w:tcPr>
            <w:tcW w:w="3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3721" w14:textId="67FCC4E5" w:rsidR="00813C4F" w:rsidRPr="001E121E" w:rsidRDefault="00813C4F" w:rsidP="008C5F22">
            <w:pPr>
              <w:tabs>
                <w:tab w:val="left" w:pos="4932"/>
              </w:tabs>
              <w:spacing w:before="60"/>
              <w:ind w:right="-108"/>
              <w:rPr>
                <w:rFonts w:ascii="Arial" w:hAnsi="Arial" w:cs="Arial"/>
                <w:sz w:val="16"/>
                <w:lang w:val="en-US" w:eastAsia="el-GR"/>
              </w:rPr>
            </w:pPr>
            <w:r w:rsidRPr="00CA2568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1.3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eastAsia="Wingdings" w:hAnsi="Arial" w:cs="Arial"/>
                <w:b/>
                <w:bCs/>
                <w:sz w:val="18"/>
                <w:szCs w:val="18"/>
                <w:lang w:val="el-GR"/>
              </w:rPr>
              <w:t>Φύλο</w:t>
            </w:r>
            <w:r w:rsidR="001E121E">
              <w:rPr>
                <w:rFonts w:ascii="Arial" w:eastAsia="Wingdings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E121E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1E121E">
              <w:rPr>
                <w:rFonts w:ascii="Arial" w:hAnsi="Arial" w:cs="Arial"/>
                <w:sz w:val="18"/>
                <w:szCs w:val="18"/>
                <w:lang w:val="el-GR" w:eastAsia="el-GR"/>
              </w:rPr>
              <w:t>Άνδρας</w:t>
            </w:r>
            <w:r w:rsidR="001E121E">
              <w:rPr>
                <w:rFonts w:ascii="Webdings" w:eastAsia="Webdings" w:hAnsi="Webdings" w:cs="Webdings"/>
                <w:sz w:val="22"/>
                <w:lang w:val="el-GR"/>
              </w:rPr>
              <w:t></w:t>
            </w:r>
            <w:r w:rsidR="001E121E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1E121E">
              <w:rPr>
                <w:rFonts w:ascii="Arial" w:hAnsi="Arial" w:cs="Arial"/>
                <w:sz w:val="18"/>
                <w:szCs w:val="18"/>
                <w:lang w:val="el-GR" w:eastAsia="el-GR"/>
              </w:rPr>
              <w:t>Γυναίκα</w:t>
            </w:r>
            <w:r w:rsidR="001E121E">
              <w:rPr>
                <w:rFonts w:ascii="Webdings" w:eastAsia="Webdings" w:hAnsi="Webdings" w:cs="Webdings"/>
                <w:sz w:val="22"/>
                <w:lang w:val="el-GR"/>
              </w:rPr>
              <w:t></w:t>
            </w:r>
            <w:r w:rsidR="001E121E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1E121E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 Άλλο</w:t>
            </w:r>
          </w:p>
        </w:tc>
      </w:tr>
      <w:tr w:rsidR="00E103F8" w:rsidRPr="008D6EE4" w14:paraId="5A3DA7C9" w14:textId="77777777" w:rsidTr="00601516">
        <w:trPr>
          <w:gridAfter w:val="2"/>
          <w:wAfter w:w="1217" w:type="dxa"/>
          <w:cantSplit/>
          <w:trHeight w:hRule="exact" w:val="369"/>
          <w:jc w:val="center"/>
        </w:trPr>
        <w:tc>
          <w:tcPr>
            <w:tcW w:w="977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3D14E" w14:textId="1D52B8D0" w:rsidR="00E103F8" w:rsidRPr="000F7464" w:rsidRDefault="00E103F8" w:rsidP="008C5F22">
            <w:pPr>
              <w:tabs>
                <w:tab w:val="left" w:pos="340"/>
                <w:tab w:val="left" w:pos="1692"/>
              </w:tabs>
              <w:spacing w:before="40"/>
              <w:ind w:right="-227"/>
              <w:rPr>
                <w:lang w:val="el-GR"/>
              </w:rPr>
            </w:pPr>
            <w:r w:rsidRPr="00570963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>1.4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Τόπος διαμονής: ►</w:t>
            </w:r>
            <w:r w:rsidRPr="00422302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Περιφ. Ενότητα (Νομός)</w:t>
            </w:r>
            <w:r w:rsidRPr="00422302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>:</w:t>
            </w:r>
            <w:r>
              <w:rPr>
                <w:rFonts w:ascii="Arial" w:eastAsia="Webdings" w:hAnsi="Arial" w:cs="Arial"/>
                <w:sz w:val="18"/>
                <w:szCs w:val="18"/>
                <w:lang w:val="el-GR" w:eastAsia="el-GR"/>
              </w:rPr>
              <w:t xml:space="preserve">                                                 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► </w:t>
            </w:r>
            <w:r w:rsidR="00503585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Πόλη/Χωριό: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                  </w:t>
            </w:r>
          </w:p>
        </w:tc>
      </w:tr>
      <w:tr w:rsidR="00503585" w:rsidRPr="00601516" w14:paraId="291255F5" w14:textId="77777777" w:rsidTr="00601516">
        <w:trPr>
          <w:gridAfter w:val="2"/>
          <w:wAfter w:w="1217" w:type="dxa"/>
          <w:cantSplit/>
          <w:trHeight w:hRule="exact" w:val="345"/>
          <w:jc w:val="center"/>
        </w:trPr>
        <w:tc>
          <w:tcPr>
            <w:tcW w:w="977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45A2" w14:textId="393AE24E" w:rsidR="00503585" w:rsidRPr="001E121E" w:rsidRDefault="00503585" w:rsidP="008C5F22">
            <w:pPr>
              <w:tabs>
                <w:tab w:val="left" w:pos="340"/>
                <w:tab w:val="left" w:pos="1692"/>
              </w:tabs>
              <w:spacing w:before="40"/>
              <w:ind w:right="-227"/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</w:pPr>
            <w:r w:rsidRPr="00503585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1.5 Χώρα γέννησης:     </w:t>
            </w:r>
            <w:r w:rsidR="0017026F">
              <w:rPr>
                <w:rFonts w:ascii="Webdings" w:eastAsia="Webdings" w:hAnsi="Webdings" w:cs="Webdings"/>
                <w:sz w:val="22"/>
              </w:rPr>
              <w:t></w:t>
            </w:r>
            <w:r w:rsidRPr="00503585">
              <w:rPr>
                <w:rFonts w:ascii="Arial" w:eastAsia="Webdings" w:hAnsi="Arial" w:cs="Arial"/>
                <w:sz w:val="18"/>
                <w:szCs w:val="18"/>
                <w:lang w:val="el-GR"/>
              </w:rPr>
              <w:t xml:space="preserve"> </w:t>
            </w:r>
            <w:r w:rsidRPr="00503585">
              <w:rPr>
                <w:rFonts w:ascii="Arial" w:hAnsi="Arial" w:cs="Arial"/>
                <w:sz w:val="18"/>
                <w:szCs w:val="18"/>
                <w:lang w:val="el-GR" w:eastAsia="el-GR"/>
              </w:rPr>
              <w:t>Ελλάδα.</w:t>
            </w:r>
            <w:r w:rsidRPr="00503585">
              <w:rPr>
                <w:rFonts w:ascii="Arial" w:eastAsia="Webdings" w:hAnsi="Arial" w:cs="Arial"/>
                <w:sz w:val="18"/>
                <w:szCs w:val="18"/>
                <w:lang w:val="el-GR"/>
              </w:rPr>
              <w:t xml:space="preserve">      </w:t>
            </w:r>
            <w:r w:rsidR="0017026F">
              <w:rPr>
                <w:rFonts w:ascii="Webdings" w:eastAsia="Webdings" w:hAnsi="Webdings" w:cs="Webdings"/>
                <w:sz w:val="22"/>
              </w:rPr>
              <w:t></w:t>
            </w:r>
            <w:r w:rsidRPr="00503585">
              <w:rPr>
                <w:rFonts w:ascii="Arial" w:eastAsia="Webdings" w:hAnsi="Arial" w:cs="Arial"/>
                <w:sz w:val="18"/>
                <w:szCs w:val="18"/>
                <w:lang w:val="el-GR"/>
              </w:rPr>
              <w:t xml:space="preserve"> </w:t>
            </w:r>
            <w:r w:rsidR="00EA586C">
              <w:rPr>
                <w:rFonts w:ascii="Arial" w:hAnsi="Arial" w:cs="Arial"/>
                <w:sz w:val="18"/>
                <w:szCs w:val="18"/>
                <w:lang w:val="el-GR" w:eastAsia="el-GR"/>
              </w:rPr>
              <w:t>Αλλού</w:t>
            </w:r>
            <w:r w:rsidRPr="0081165B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:</w:t>
            </w:r>
            <w:r w:rsidR="001E121E" w:rsidRPr="0081165B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="00601516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…………….</w:t>
            </w:r>
            <w:r w:rsidR="0081165B" w:rsidRPr="0081165B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1.6 Έχει αλλοδαπή εθνικότητα</w:t>
            </w:r>
            <w:r w:rsidR="0081165B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; </w:t>
            </w:r>
            <w:r w:rsidR="0081165B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81165B"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="00601516">
              <w:rPr>
                <w:rFonts w:ascii="Arial" w:eastAsia="Webdings" w:hAnsi="Arial" w:cs="Arial"/>
                <w:sz w:val="16"/>
                <w:lang w:val="el-GR"/>
              </w:rPr>
              <w:t xml:space="preserve">ΟΧΙ </w:t>
            </w:r>
            <w:r w:rsidR="0081165B" w:rsidRPr="00972983"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  <w:r w:rsidR="0081165B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81165B"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="0081165B" w:rsidRPr="00972983">
              <w:rPr>
                <w:rFonts w:ascii="Arial" w:eastAsia="Webdings" w:hAnsi="Arial" w:cs="Arial"/>
                <w:sz w:val="16"/>
                <w:lang w:val="el-GR"/>
              </w:rPr>
              <w:t>ΝΑΙ</w:t>
            </w:r>
            <w:r w:rsidR="0081165B"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 w:rsidR="0081165B">
              <w:rPr>
                <w:rFonts w:eastAsia="MS Mincho" w:cs="Arial"/>
                <w:b/>
                <w:sz w:val="16"/>
                <w:lang w:val="el-GR"/>
              </w:rPr>
              <w:t xml:space="preserve"> </w:t>
            </w:r>
            <w:r w:rsidR="0081165B">
              <w:rPr>
                <w:rFonts w:ascii="Arial" w:eastAsia="Webdings" w:hAnsi="Arial" w:cs="Arial"/>
                <w:b/>
                <w:sz w:val="16"/>
                <w:lang w:val="el-GR"/>
              </w:rPr>
              <w:t>Χώρα</w:t>
            </w:r>
          </w:p>
        </w:tc>
      </w:tr>
      <w:tr w:rsidR="00E94AD7" w:rsidRPr="00601516" w14:paraId="2F33C4CA" w14:textId="77777777" w:rsidTr="00601516">
        <w:trPr>
          <w:cantSplit/>
          <w:trHeight w:hRule="exact" w:val="58"/>
          <w:jc w:val="center"/>
        </w:trPr>
        <w:tc>
          <w:tcPr>
            <w:tcW w:w="10995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14:paraId="47089472" w14:textId="77777777" w:rsidR="00E94AD7" w:rsidRDefault="00E94AD7" w:rsidP="00F9177C">
            <w:pPr>
              <w:snapToGrid w:val="0"/>
              <w:spacing w:beforeLines="40" w:before="96"/>
              <w:ind w:right="12"/>
              <w:rPr>
                <w:rFonts w:ascii="Arial" w:hAnsi="Arial" w:cs="Arial"/>
                <w:b/>
                <w:bCs/>
                <w:i/>
                <w:iCs/>
                <w:spacing w:val="80"/>
                <w:sz w:val="4"/>
                <w:lang w:val="el-GR"/>
              </w:rPr>
            </w:pPr>
          </w:p>
        </w:tc>
      </w:tr>
      <w:tr w:rsidR="00E94AD7" w:rsidRPr="00601516" w14:paraId="5F9F1253" w14:textId="77777777" w:rsidTr="006015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170"/>
          <w:jc w:val="center"/>
        </w:trPr>
        <w:tc>
          <w:tcPr>
            <w:tcW w:w="10995" w:type="dxa"/>
            <w:gridSpan w:val="3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13805" w14:textId="5F13702B" w:rsidR="00E94AD7" w:rsidRPr="00601516" w:rsidRDefault="00E94AD7" w:rsidP="005A75BA">
            <w:pPr>
              <w:tabs>
                <w:tab w:val="left" w:pos="252"/>
                <w:tab w:val="left" w:pos="1812"/>
                <w:tab w:val="left" w:pos="3012"/>
              </w:tabs>
              <w:ind w:left="11" w:right="-108"/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</w:pPr>
            <w:r w:rsidRPr="005A75BA"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  <w:t>ΠΑΡΑΓΟΝΤΕΣ ΚΙΝΔΥΝΟΥ</w:t>
            </w:r>
          </w:p>
        </w:tc>
      </w:tr>
      <w:tr w:rsidR="00A05B49" w:rsidRPr="00C6381E" w14:paraId="0155080D" w14:textId="77777777" w:rsidTr="006015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386"/>
          <w:jc w:val="center"/>
        </w:trPr>
        <w:tc>
          <w:tcPr>
            <w:tcW w:w="41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748ED364" w14:textId="77777777" w:rsidR="00A05B49" w:rsidRPr="00303485" w:rsidRDefault="00A05B49" w:rsidP="000A4888">
            <w:pPr>
              <w:tabs>
                <w:tab w:val="left" w:pos="340"/>
                <w:tab w:val="left" w:pos="3972"/>
                <w:tab w:val="left" w:pos="4812"/>
              </w:tabs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2.1</w:t>
            </w:r>
          </w:p>
        </w:tc>
        <w:tc>
          <w:tcPr>
            <w:tcW w:w="3546" w:type="dxa"/>
            <w:gridSpan w:val="9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65089FB" w14:textId="77777777" w:rsidR="00A05B49" w:rsidRPr="005E7F8D" w:rsidRDefault="004A2EB6" w:rsidP="000A4888">
            <w:pPr>
              <w:tabs>
                <w:tab w:val="left" w:pos="3972"/>
                <w:tab w:val="left" w:pos="4812"/>
              </w:tabs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Σ</w:t>
            </w:r>
            <w:r w:rsidR="00A05B49" w:rsidRPr="00972983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ύνδεση με άλλο κρούσμα</w:t>
            </w:r>
            <w:r w:rsidRPr="004A2EB6">
              <w:rPr>
                <w:rFonts w:ascii="Arial" w:eastAsia="Webdings" w:hAnsi="Arial" w:cs="Arial"/>
                <w:b/>
                <w:bCs/>
                <w:sz w:val="18"/>
                <w:vertAlign w:val="superscript"/>
                <w:lang w:val="el-GR"/>
              </w:rPr>
              <w:t>1</w:t>
            </w:r>
            <w:r w:rsidR="00A05B49" w:rsidRPr="00972983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;</w:t>
            </w:r>
            <w:r w:rsidR="00A05B49"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CA3653" w14:textId="22EF9DB7" w:rsidR="00A05B49" w:rsidRPr="00397C59" w:rsidRDefault="0017026F" w:rsidP="00A05B49">
            <w:pPr>
              <w:tabs>
                <w:tab w:val="left" w:pos="4092"/>
                <w:tab w:val="left" w:pos="4932"/>
              </w:tabs>
              <w:spacing w:beforeLines="40" w:before="96"/>
              <w:ind w:right="-108"/>
              <w:rPr>
                <w:lang w:val="el-GR"/>
              </w:rPr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 w:rsidR="00A05B49"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="00A05B49" w:rsidRPr="00972983">
              <w:rPr>
                <w:rFonts w:ascii="Arial" w:eastAsia="Webdings" w:hAnsi="Arial" w:cs="Arial"/>
                <w:sz w:val="16"/>
                <w:lang w:val="el-GR"/>
              </w:rPr>
              <w:t xml:space="preserve">ΟΧΙ    </w:t>
            </w:r>
            <w:r w:rsidR="00A05B49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A05B49"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="00A05B49" w:rsidRPr="00972983">
              <w:rPr>
                <w:rFonts w:ascii="Arial" w:eastAsia="Webdings" w:hAnsi="Arial" w:cs="Arial"/>
                <w:sz w:val="16"/>
                <w:lang w:val="el-GR"/>
              </w:rPr>
              <w:t>ΝΑΙ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30DAE" w14:textId="7A01D806" w:rsidR="00A05B49" w:rsidRPr="00397C59" w:rsidRDefault="00A05B49" w:rsidP="00A05B49">
            <w:pPr>
              <w:tabs>
                <w:tab w:val="left" w:pos="4092"/>
                <w:tab w:val="left" w:pos="4932"/>
              </w:tabs>
              <w:spacing w:beforeLines="40" w:before="96"/>
              <w:ind w:left="-118" w:right="-108"/>
              <w:rPr>
                <w:lang w:val="el-GR"/>
              </w:rPr>
            </w:pP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</w:t>
            </w:r>
            <w:r w:rsidRPr="00E53D4C">
              <w:rPr>
                <w:rFonts w:ascii="Arial" w:eastAsia="Webdings" w:hAnsi="Arial" w:cs="Arial"/>
                <w:b/>
                <w:sz w:val="16"/>
                <w:lang w:val="el-GR"/>
              </w:rPr>
              <w:t>Σχέση;</w:t>
            </w:r>
          </w:p>
        </w:tc>
        <w:tc>
          <w:tcPr>
            <w:tcW w:w="476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680AC0C" w14:textId="77777777" w:rsidR="00A05B49" w:rsidRPr="00C6381E" w:rsidRDefault="00A05B49" w:rsidP="000A4888">
            <w:pPr>
              <w:tabs>
                <w:tab w:val="left" w:pos="4932"/>
              </w:tabs>
              <w:spacing w:before="40"/>
              <w:ind w:left="-108" w:right="-108"/>
              <w:rPr>
                <w:rFonts w:ascii="Arial" w:hAnsi="Arial" w:cs="Arial"/>
                <w:sz w:val="16"/>
                <w:lang w:val="el-GR" w:eastAsia="el-GR"/>
              </w:rPr>
            </w:pPr>
            <w:r>
              <w:rPr>
                <w:rFonts w:ascii="Arial" w:hAnsi="Arial" w:cs="Arial"/>
                <w:sz w:val="16"/>
                <w:lang w:val="el-GR" w:eastAsia="el-GR"/>
              </w:rPr>
              <w:t>. . . . . . . . . . . . . . . . . . . . . . . . . . . . . . . . . . . . . . . . . . . . . . . . .</w:t>
            </w:r>
          </w:p>
        </w:tc>
      </w:tr>
      <w:tr w:rsidR="00CD1BA0" w14:paraId="1D7BD670" w14:textId="77777777" w:rsidTr="00601516">
        <w:trPr>
          <w:cantSplit/>
          <w:trHeight w:hRule="exact" w:val="42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021BC7" w14:textId="6B9489C3" w:rsidR="00CD1BA0" w:rsidRDefault="00CD1BA0" w:rsidP="00910748">
            <w:pPr>
              <w:tabs>
                <w:tab w:val="left" w:pos="340"/>
                <w:tab w:val="left" w:pos="3972"/>
                <w:tab w:val="left" w:pos="4812"/>
              </w:tabs>
              <w:ind w:right="-108"/>
              <w:rPr>
                <w:rFonts w:ascii="Arial" w:eastAsia="Webdings" w:hAnsi="Arial" w:cs="Arial"/>
                <w:b/>
                <w:bCs/>
                <w:sz w:val="16"/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</w:t>
            </w:r>
            <w:r w:rsidR="0017026F"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</w:t>
            </w:r>
          </w:p>
        </w:tc>
        <w:tc>
          <w:tcPr>
            <w:tcW w:w="354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053F2" w14:textId="77777777" w:rsidR="00CD1BA0" w:rsidRDefault="00CD1BA0" w:rsidP="00910748">
            <w:pPr>
              <w:tabs>
                <w:tab w:val="left" w:pos="3972"/>
                <w:tab w:val="left" w:pos="4812"/>
              </w:tabs>
              <w:ind w:right="-108"/>
              <w:rPr>
                <w:rFonts w:ascii="Arial" w:hAnsi="Arial" w:cs="Arial"/>
                <w:b/>
                <w:bCs/>
                <w:sz w:val="18"/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Ήταν πρόσφατα στο εξωτερικό;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br/>
            </w:r>
            <w:r w:rsidRPr="00ED4213">
              <w:rPr>
                <w:rFonts w:ascii="Arial" w:eastAsia="Webdings" w:hAnsi="Arial" w:cs="Arial"/>
                <w:sz w:val="14"/>
                <w:szCs w:val="14"/>
                <w:lang w:val="el-GR"/>
              </w:rPr>
              <w:t>(κατά τις 3 εβδομάδες πριν από έναρξη νόσου)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13CAA" w14:textId="77777777" w:rsidR="00CD1BA0" w:rsidRPr="00972983" w:rsidRDefault="00CD1BA0" w:rsidP="0093214A">
            <w:pPr>
              <w:tabs>
                <w:tab w:val="left" w:pos="4092"/>
                <w:tab w:val="left" w:pos="4932"/>
              </w:tabs>
              <w:spacing w:beforeLines="40" w:before="96"/>
              <w:ind w:right="-108"/>
              <w:rPr>
                <w:rFonts w:ascii="Webdings" w:eastAsia="Webdings" w:hAnsi="Webdings" w:cs="Webdings"/>
                <w:sz w:val="22"/>
              </w:rPr>
            </w:pP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972983">
              <w:rPr>
                <w:rFonts w:ascii="Arial" w:eastAsia="Webdings" w:hAnsi="Arial" w:cs="Arial"/>
                <w:sz w:val="16"/>
                <w:lang w:val="el-GR"/>
              </w:rPr>
              <w:t xml:space="preserve">ΟΧΙ    </w:t>
            </w: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972983">
              <w:rPr>
                <w:rFonts w:ascii="Arial" w:eastAsia="Webdings" w:hAnsi="Arial" w:cs="Arial"/>
                <w:sz w:val="16"/>
                <w:lang w:val="el-GR"/>
              </w:rPr>
              <w:t>ΝΑΙ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10FFC1" w14:textId="33C959AA" w:rsidR="00CD1BA0" w:rsidRPr="00972983" w:rsidRDefault="00CD1BA0" w:rsidP="00CD1BA0">
            <w:pPr>
              <w:tabs>
                <w:tab w:val="left" w:pos="4092"/>
                <w:tab w:val="left" w:pos="4932"/>
              </w:tabs>
              <w:spacing w:beforeLines="40" w:before="96"/>
              <w:ind w:left="-101" w:right="-108"/>
              <w:rPr>
                <w:rFonts w:ascii="Webdings" w:eastAsia="Webdings" w:hAnsi="Webdings" w:cs="Webdings"/>
                <w:sz w:val="22"/>
              </w:rPr>
            </w:pP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lang w:val="el-GR"/>
              </w:rPr>
              <w:t>Χώρα:</w:t>
            </w:r>
            <w:r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 </w:t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</w:t>
            </w:r>
          </w:p>
        </w:tc>
        <w:tc>
          <w:tcPr>
            <w:tcW w:w="2071" w:type="dxa"/>
            <w:gridSpan w:val="6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A305938" w14:textId="77777777" w:rsidR="00CD1BA0" w:rsidRDefault="00CD1BA0" w:rsidP="002418C2">
            <w:pPr>
              <w:tabs>
                <w:tab w:val="left" w:pos="-8811"/>
                <w:tab w:val="left" w:pos="4932"/>
              </w:tabs>
              <w:spacing w:before="160"/>
              <w:ind w:left="-108" w:right="-111"/>
              <w:rPr>
                <w:rFonts w:ascii="Arial" w:hAnsi="Arial" w:cs="Arial"/>
                <w:sz w:val="16"/>
                <w:lang w:val="el-GR" w:eastAsia="el-GR"/>
              </w:rPr>
            </w:pPr>
            <w:r>
              <w:rPr>
                <w:rFonts w:ascii="Arial" w:hAnsi="Arial" w:cs="Arial"/>
                <w:sz w:val="16"/>
                <w:lang w:val="el-GR" w:eastAsia="el-GR"/>
              </w:rPr>
              <w:t>. . . . . . . . . . . . . . . . . . .</w:t>
            </w:r>
            <w:r w:rsidR="002418C2">
              <w:rPr>
                <w:rFonts w:ascii="Arial" w:hAnsi="Arial" w:cs="Arial"/>
                <w:sz w:val="16"/>
                <w:lang w:val="el-GR" w:eastAsia="el-GR"/>
              </w:rPr>
              <w:t xml:space="preserve"> . . . .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DB8578" w14:textId="77777777" w:rsidR="00CD1BA0" w:rsidRDefault="00CD1BA0" w:rsidP="002418C2">
            <w:pPr>
              <w:tabs>
                <w:tab w:val="left" w:pos="-8811"/>
                <w:tab w:val="left" w:pos="4932"/>
              </w:tabs>
              <w:spacing w:beforeLines="20" w:before="48"/>
              <w:ind w:left="-108" w:right="-111"/>
              <w:rPr>
                <w:rFonts w:ascii="Arial" w:hAnsi="Arial" w:cs="Arial"/>
                <w:sz w:val="16"/>
                <w:lang w:val="el-GR" w:eastAsia="el-GR"/>
              </w:rPr>
            </w:pPr>
            <w:r>
              <w:rPr>
                <w:rFonts w:ascii="Wingdings 3" w:eastAsia="Wingdings 3" w:hAnsi="Wingdings 3" w:cs="Wingdings 3"/>
                <w:b/>
                <w:color w:val="000000"/>
                <w:sz w:val="16"/>
              </w:rPr>
              <w:t>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9C3B69" w14:textId="77777777" w:rsidR="00CD1BA0" w:rsidRDefault="00CD1BA0" w:rsidP="002418C2">
            <w:pPr>
              <w:tabs>
                <w:tab w:val="left" w:pos="-8811"/>
                <w:tab w:val="left" w:pos="4932"/>
              </w:tabs>
              <w:spacing w:before="20" w:line="192" w:lineRule="auto"/>
              <w:ind w:left="-108" w:right="-101"/>
              <w:rPr>
                <w:rFonts w:ascii="Arial" w:hAnsi="Arial" w:cs="Arial"/>
                <w:sz w:val="16"/>
                <w:lang w:val="el-GR"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4"/>
                <w:lang w:val="el-GR"/>
              </w:rPr>
              <w:t xml:space="preserve">Άφιξη στην 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  <w:sz w:val="14"/>
                <w:lang w:val="el-GR"/>
              </w:rPr>
              <w:br/>
              <w:t>Ελλάδα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lang w:val="el-GR"/>
              </w:rPr>
              <w:t>:</w:t>
            </w:r>
          </w:p>
        </w:tc>
        <w:tc>
          <w:tcPr>
            <w:tcW w:w="1596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01DDD" w14:textId="77777777" w:rsidR="00CD1BA0" w:rsidRPr="002418C2" w:rsidRDefault="00CD1BA0" w:rsidP="00277FC1">
            <w:pPr>
              <w:tabs>
                <w:tab w:val="left" w:pos="4617"/>
                <w:tab w:val="left" w:pos="5532"/>
                <w:tab w:val="left" w:pos="6885"/>
              </w:tabs>
              <w:spacing w:beforeLines="20" w:before="48"/>
              <w:ind w:left="-105" w:right="-113"/>
              <w:rPr>
                <w:rFonts w:ascii="Arial" w:hAnsi="Arial" w:cs="Arial"/>
                <w:bCs/>
                <w:color w:val="000000"/>
                <w:spacing w:val="-8"/>
                <w:sz w:val="16"/>
                <w:szCs w:val="16"/>
                <w:vertAlign w:val="subscript"/>
                <w:lang w:val="el-GR"/>
              </w:rPr>
            </w:pPr>
            <w:r w:rsidRPr="002418C2">
              <w:rPr>
                <w:rFonts w:ascii="Arial" w:eastAsia="Arial" w:hAnsi="Arial" w:cs="Arial"/>
                <w:bCs/>
                <w:color w:val="000000"/>
                <w:spacing w:val="-8"/>
                <w:sz w:val="16"/>
                <w:szCs w:val="16"/>
                <w:vertAlign w:val="subscript"/>
                <w:lang w:val="el-GR"/>
              </w:rPr>
              <w:t>└──┴──┘</w:t>
            </w:r>
            <w:r w:rsidRPr="002418C2">
              <w:rPr>
                <w:rFonts w:ascii="Arial" w:hAnsi="Arial" w:cs="Arial"/>
                <w:bCs/>
                <w:color w:val="000000"/>
                <w:spacing w:val="-8"/>
                <w:sz w:val="16"/>
                <w:szCs w:val="16"/>
                <w:lang w:val="el-GR"/>
              </w:rPr>
              <w:t>/</w:t>
            </w:r>
            <w:r w:rsidRPr="002418C2">
              <w:rPr>
                <w:rFonts w:ascii="Arial" w:hAnsi="Arial" w:cs="Arial"/>
                <w:bCs/>
                <w:color w:val="000000"/>
                <w:spacing w:val="-8"/>
                <w:sz w:val="16"/>
                <w:szCs w:val="16"/>
                <w:vertAlign w:val="subscript"/>
                <w:lang w:val="el-GR"/>
              </w:rPr>
              <w:t>└──┴──┘</w:t>
            </w:r>
            <w:r w:rsidRPr="002418C2">
              <w:rPr>
                <w:rFonts w:ascii="Arial" w:hAnsi="Arial" w:cs="Arial"/>
                <w:bCs/>
                <w:color w:val="000000"/>
                <w:spacing w:val="-8"/>
                <w:sz w:val="16"/>
                <w:szCs w:val="16"/>
                <w:lang w:val="el-GR"/>
              </w:rPr>
              <w:t>/</w:t>
            </w:r>
            <w:r w:rsidRPr="002418C2">
              <w:rPr>
                <w:rFonts w:ascii="Arial" w:hAnsi="Arial" w:cs="Arial"/>
                <w:bCs/>
                <w:color w:val="000000"/>
                <w:spacing w:val="-8"/>
                <w:sz w:val="16"/>
                <w:szCs w:val="16"/>
                <w:vertAlign w:val="subscript"/>
                <w:lang w:val="el-GR"/>
              </w:rPr>
              <w:t>└──┴──┘</w:t>
            </w:r>
          </w:p>
          <w:p w14:paraId="24A65E49" w14:textId="77777777" w:rsidR="00CD1BA0" w:rsidRDefault="00CD1BA0" w:rsidP="002418C2">
            <w:pPr>
              <w:tabs>
                <w:tab w:val="left" w:pos="852"/>
                <w:tab w:val="left" w:pos="1692"/>
                <w:tab w:val="left" w:pos="4932"/>
              </w:tabs>
              <w:spacing w:beforeLines="20" w:before="48"/>
              <w:ind w:left="-108" w:right="11"/>
              <w:rPr>
                <w:rFonts w:ascii="Arial" w:hAnsi="Arial" w:cs="Arial"/>
                <w:sz w:val="16"/>
                <w:lang w:val="el-GR" w:eastAsia="el-GR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6"/>
                <w:vertAlign w:val="superscript"/>
                <w:lang w:val="el-GR"/>
              </w:rPr>
              <w:t xml:space="preserve">  ΗΜΕΡΑ </w:t>
            </w:r>
            <w:r w:rsidR="002418C2">
              <w:rPr>
                <w:rFonts w:ascii="Arial" w:hAnsi="Arial" w:cs="Arial"/>
                <w:bCs/>
                <w:color w:val="000000"/>
                <w:sz w:val="14"/>
                <w:szCs w:val="16"/>
                <w:vertAlign w:val="superscript"/>
                <w:lang w:val="el-GR"/>
              </w:rPr>
              <w:t xml:space="preserve">     ΜΗΝΑΣ       </w:t>
            </w:r>
            <w:r>
              <w:rPr>
                <w:rFonts w:ascii="Arial" w:hAnsi="Arial" w:cs="Arial"/>
                <w:bCs/>
                <w:color w:val="000000"/>
                <w:sz w:val="14"/>
                <w:szCs w:val="16"/>
                <w:vertAlign w:val="superscript"/>
                <w:lang w:val="el-GR"/>
              </w:rPr>
              <w:t xml:space="preserve"> ΕΤΟΣ</w:t>
            </w:r>
          </w:p>
        </w:tc>
      </w:tr>
      <w:tr w:rsidR="006A5457" w:rsidRPr="008D6EE4" w14:paraId="121112F1" w14:textId="77777777" w:rsidTr="00601516">
        <w:trPr>
          <w:cantSplit/>
          <w:trHeight w:hRule="exact" w:val="399"/>
          <w:jc w:val="center"/>
        </w:trPr>
        <w:tc>
          <w:tcPr>
            <w:tcW w:w="10995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E37D7" w14:textId="4A9395D1" w:rsidR="006A5457" w:rsidRPr="002418C2" w:rsidRDefault="006A5457" w:rsidP="006A5457">
            <w:pPr>
              <w:tabs>
                <w:tab w:val="left" w:pos="4617"/>
                <w:tab w:val="left" w:pos="5532"/>
                <w:tab w:val="left" w:pos="6885"/>
              </w:tabs>
              <w:spacing w:beforeLines="20" w:before="48"/>
              <w:ind w:right="-113"/>
              <w:rPr>
                <w:rFonts w:ascii="Arial" w:eastAsia="Arial" w:hAnsi="Arial" w:cs="Arial"/>
                <w:bCs/>
                <w:color w:val="000000"/>
                <w:spacing w:val="-8"/>
                <w:sz w:val="16"/>
                <w:szCs w:val="16"/>
                <w:vertAlign w:val="subscript"/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</w:t>
            </w:r>
            <w:r w:rsidR="0017026F"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3</w:t>
            </w: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 xml:space="preserve">   </w:t>
            </w:r>
            <w:r w:rsidRPr="006A5457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Ανοσοκαταστολή</w:t>
            </w: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:</w:t>
            </w:r>
            <w:r w:rsidRPr="006A5457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 xml:space="preserve"> 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F43B3E">
              <w:rPr>
                <w:rFonts w:ascii="Webdings" w:eastAsia="Webdings" w:hAnsi="Webdings" w:cs="Webdings"/>
                <w:sz w:val="12"/>
                <w:szCs w:val="12"/>
                <w:lang w:val="en-US"/>
              </w:rPr>
              <w:t></w:t>
            </w:r>
            <w:r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="00182A3A">
              <w:rPr>
                <w:rFonts w:ascii="Arial" w:eastAsia="Webdings" w:hAnsi="Arial" w:cs="Arial"/>
                <w:sz w:val="17"/>
                <w:szCs w:val="17"/>
                <w:lang w:val="el-GR"/>
              </w:rPr>
              <w:t>ΟΧΙ</w:t>
            </w:r>
            <w:r w:rsidRPr="00ED4213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="00182A3A">
              <w:rPr>
                <w:rFonts w:ascii="Arial" w:eastAsia="Webdings" w:hAnsi="Arial" w:cs="Arial"/>
                <w:sz w:val="17"/>
                <w:szCs w:val="17"/>
                <w:lang w:val="el-GR"/>
              </w:rPr>
              <w:t>ΝΑΙ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   </w:t>
            </w: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ascii="Wingdings 3" w:eastAsia="Wingdings 3" w:hAnsi="Wingdings 3" w:cs="Wingdings 3"/>
                <w:b/>
                <w:sz w:val="16"/>
                <w:lang w:val="el-GR"/>
              </w:rPr>
              <w:t>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Αν ναι, προσδιορίστε: </w:t>
            </w:r>
            <w:r>
              <w:rPr>
                <w:rFonts w:ascii="Arial" w:hAnsi="Arial" w:cs="Arial"/>
                <w:sz w:val="16"/>
                <w:lang w:val="el-GR" w:eastAsia="el-GR"/>
              </w:rPr>
              <w:t>. . . . . . . . . . . . . . . . . . . . . . . . . . . . . . . . . . . . . . . . . . . . . . . . . . . . . .</w:t>
            </w:r>
          </w:p>
        </w:tc>
      </w:tr>
      <w:tr w:rsidR="00E103F8" w:rsidRPr="008D6EE4" w14:paraId="4BA1E43A" w14:textId="77777777" w:rsidTr="00601516">
        <w:trPr>
          <w:cantSplit/>
          <w:trHeight w:hRule="exact" w:val="402"/>
          <w:jc w:val="center"/>
        </w:trPr>
        <w:tc>
          <w:tcPr>
            <w:tcW w:w="10995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748D5" w14:textId="7C7A8A8D" w:rsidR="00E103F8" w:rsidRPr="00601516" w:rsidRDefault="00E103F8" w:rsidP="006A5457">
            <w:pPr>
              <w:tabs>
                <w:tab w:val="left" w:pos="4617"/>
                <w:tab w:val="left" w:pos="5532"/>
                <w:tab w:val="left" w:pos="6885"/>
              </w:tabs>
              <w:spacing w:beforeLines="20" w:before="48"/>
              <w:ind w:right="-113"/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</w:pPr>
            <w:r w:rsidRPr="00601516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2.</w:t>
            </w:r>
            <w:r w:rsidR="0017026F" w:rsidRPr="00601516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4</w:t>
            </w:r>
            <w:r w:rsidR="00503585" w:rsidRPr="00601516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 </w:t>
            </w:r>
            <w:r w:rsidRPr="00601516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503585">
              <w:rPr>
                <w:rFonts w:ascii="Arial" w:eastAsia="Webdings" w:hAnsi="Arial" w:cs="Arial"/>
                <w:b/>
                <w:bCs/>
                <w:sz w:val="18"/>
                <w:szCs w:val="18"/>
                <w:lang w:val="en-US"/>
              </w:rPr>
              <w:t>HIV</w:t>
            </w:r>
            <w:r w:rsidRPr="00601516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503585">
              <w:rPr>
                <w:rFonts w:ascii="Arial" w:eastAsia="Webdings" w:hAnsi="Arial" w:cs="Arial"/>
                <w:b/>
                <w:bCs/>
                <w:sz w:val="18"/>
                <w:szCs w:val="18"/>
                <w:lang w:val="en-US"/>
              </w:rPr>
              <w:t>status</w:t>
            </w:r>
            <w:r w:rsidR="00D828A4" w:rsidRPr="00601516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:</w:t>
            </w:r>
            <w:r w:rsidRPr="00601516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              </w:t>
            </w:r>
            <w:r w:rsidR="00503585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503585"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="00503585">
              <w:rPr>
                <w:rFonts w:ascii="Webdings" w:eastAsia="Webdings" w:hAnsi="Webdings" w:cs="Webdings"/>
                <w:sz w:val="22"/>
              </w:rPr>
              <w:t></w:t>
            </w:r>
            <w:r w:rsidR="00F774F1">
              <w:rPr>
                <w:rFonts w:ascii="Webdings" w:eastAsia="Webdings" w:hAnsi="Webdings" w:cs="Webdings"/>
                <w:sz w:val="22"/>
              </w:rPr>
              <w:t></w:t>
            </w:r>
            <w:r w:rsidR="00F774F1" w:rsidRPr="00503585">
              <w:rPr>
                <w:rFonts w:ascii="Arial" w:eastAsia="Webdings" w:hAnsi="Arial" w:cs="Arial"/>
                <w:sz w:val="18"/>
                <w:szCs w:val="18"/>
                <w:lang w:val="el-GR"/>
              </w:rPr>
              <w:t>ΑΡΝ</w:t>
            </w:r>
            <w:r w:rsidR="00F774F1" w:rsidRPr="00601516">
              <w:rPr>
                <w:rFonts w:ascii="Arial" w:eastAsia="Webdings" w:hAnsi="Arial" w:cs="Arial"/>
                <w:sz w:val="18"/>
                <w:szCs w:val="18"/>
                <w:lang w:val="el-GR"/>
              </w:rPr>
              <w:t xml:space="preserve"> </w:t>
            </w:r>
            <w:r w:rsidR="00503585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503585"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="00503585">
              <w:rPr>
                <w:rFonts w:ascii="Webdings" w:eastAsia="Webdings" w:hAnsi="Webdings" w:cs="Webdings"/>
                <w:sz w:val="22"/>
              </w:rPr>
              <w:t></w:t>
            </w:r>
            <w:r w:rsidR="00F774F1" w:rsidRPr="00601516">
              <w:rPr>
                <w:rFonts w:ascii="Arial" w:eastAsia="Webdings" w:hAnsi="Arial" w:cs="Arial"/>
                <w:sz w:val="18"/>
                <w:szCs w:val="18"/>
                <w:lang w:val="el-GR"/>
              </w:rPr>
              <w:t xml:space="preserve"> </w:t>
            </w:r>
            <w:r w:rsidR="00F774F1" w:rsidRPr="00503585">
              <w:rPr>
                <w:rFonts w:ascii="Arial" w:eastAsia="Webdings" w:hAnsi="Arial" w:cs="Arial"/>
                <w:sz w:val="18"/>
                <w:szCs w:val="18"/>
                <w:lang w:val="el-GR"/>
              </w:rPr>
              <w:t>ΘΕΤ</w:t>
            </w:r>
            <w:r w:rsidRPr="00601516">
              <w:rPr>
                <w:rFonts w:ascii="Arial" w:eastAsia="Webdings" w:hAnsi="Arial" w:cs="Arial"/>
                <w:sz w:val="18"/>
                <w:szCs w:val="18"/>
                <w:lang w:val="el-GR"/>
              </w:rPr>
              <w:t xml:space="preserve">   </w:t>
            </w:r>
            <w:r w:rsidR="00503585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503585"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="00503585">
              <w:rPr>
                <w:rFonts w:ascii="Webdings" w:eastAsia="Webdings" w:hAnsi="Webdings" w:cs="Webdings"/>
                <w:sz w:val="22"/>
              </w:rPr>
              <w:t></w:t>
            </w:r>
            <w:r w:rsidRPr="00503585">
              <w:rPr>
                <w:rFonts w:ascii="Arial" w:eastAsia="Webdings" w:hAnsi="Arial" w:cs="Arial"/>
                <w:color w:val="000000"/>
                <w:sz w:val="18"/>
                <w:szCs w:val="18"/>
                <w:lang w:val="el-GR"/>
              </w:rPr>
              <w:t>ΑΓΝΩΣΤΟ</w:t>
            </w:r>
            <w:r w:rsidR="00F774F1" w:rsidRPr="00601516">
              <w:rPr>
                <w:rFonts w:ascii="Arial" w:eastAsia="Webdings" w:hAnsi="Arial" w:cs="Arial"/>
                <w:color w:val="000000"/>
                <w:sz w:val="18"/>
                <w:szCs w:val="18"/>
                <w:lang w:val="el-GR"/>
              </w:rPr>
              <w:t xml:space="preserve"> </w:t>
            </w:r>
          </w:p>
        </w:tc>
      </w:tr>
      <w:tr w:rsidR="004A2EB6" w:rsidRPr="008D6EE4" w14:paraId="74557822" w14:textId="77777777" w:rsidTr="00601516">
        <w:trPr>
          <w:cantSplit/>
          <w:trHeight w:hRule="exact" w:val="425"/>
          <w:jc w:val="center"/>
        </w:trPr>
        <w:tc>
          <w:tcPr>
            <w:tcW w:w="1099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0673E" w14:textId="77777777" w:rsidR="004A2EB6" w:rsidRPr="006A5457" w:rsidRDefault="004A2EB6" w:rsidP="006A5457">
            <w:pPr>
              <w:tabs>
                <w:tab w:val="left" w:pos="4617"/>
                <w:tab w:val="left" w:pos="5532"/>
                <w:tab w:val="left" w:pos="6885"/>
              </w:tabs>
              <w:spacing w:beforeLines="20" w:before="48"/>
              <w:ind w:right="-113"/>
              <w:rPr>
                <w:rFonts w:ascii="Arial" w:eastAsia="Webdings" w:hAnsi="Arial" w:cs="Arial"/>
                <w:b/>
                <w:bCs/>
                <w:sz w:val="16"/>
                <w:lang w:val="el-GR"/>
              </w:rPr>
            </w:pPr>
            <w:r w:rsidRPr="004A2EB6"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</w:t>
            </w:r>
            <w:r w:rsidR="00E4131E" w:rsidRPr="00E4131E"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5</w:t>
            </w:r>
            <w:r w:rsidRPr="004A2EB6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 xml:space="preserve"> </w:t>
            </w:r>
            <w:r w:rsidR="00650025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 xml:space="preserve">  </w:t>
            </w:r>
            <w:r w:rsidRPr="004A2EB6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Άτομο με πολλαπλούς ή άγνωστους ερωτικούς συντρόφους</w:t>
            </w:r>
            <w:r w:rsidRPr="004A2EB6">
              <w:rPr>
                <w:rFonts w:ascii="Arial" w:eastAsia="Webdings" w:hAnsi="Arial" w:cs="Arial"/>
                <w:b/>
                <w:bCs/>
                <w:sz w:val="18"/>
                <w:vertAlign w:val="superscript"/>
                <w:lang w:val="el-GR"/>
              </w:rPr>
              <w:t>2</w:t>
            </w:r>
            <w:r w:rsidRPr="004A2EB6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:</w:t>
            </w: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 xml:space="preserve"> 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="00650025">
              <w:rPr>
                <w:rFonts w:ascii="Arial" w:eastAsia="Webdings" w:hAnsi="Arial" w:cs="Arial"/>
                <w:sz w:val="17"/>
                <w:szCs w:val="17"/>
                <w:lang w:val="el-GR"/>
              </w:rPr>
              <w:t>ΟΧΙ</w:t>
            </w:r>
            <w:r w:rsidRPr="00ED4213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="00650025">
              <w:rPr>
                <w:rFonts w:ascii="Arial" w:eastAsia="Webdings" w:hAnsi="Arial" w:cs="Arial"/>
                <w:sz w:val="17"/>
                <w:szCs w:val="17"/>
                <w:lang w:val="el-GR"/>
              </w:rPr>
              <w:t>ΝΑΙ</w:t>
            </w:r>
          </w:p>
        </w:tc>
      </w:tr>
      <w:tr w:rsidR="006A5457" w:rsidRPr="008D6EE4" w14:paraId="15F88BCA" w14:textId="77777777" w:rsidTr="00601516">
        <w:trPr>
          <w:cantSplit/>
          <w:trHeight w:hRule="exact" w:val="425"/>
          <w:jc w:val="center"/>
        </w:trPr>
        <w:tc>
          <w:tcPr>
            <w:tcW w:w="1099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E9C8D" w14:textId="77777777" w:rsidR="006A5457" w:rsidRDefault="006A5457" w:rsidP="006A5457">
            <w:pPr>
              <w:tabs>
                <w:tab w:val="left" w:pos="4617"/>
                <w:tab w:val="left" w:pos="5532"/>
                <w:tab w:val="left" w:pos="6885"/>
              </w:tabs>
              <w:spacing w:beforeLines="20" w:before="48"/>
              <w:ind w:right="-113"/>
              <w:rPr>
                <w:rFonts w:ascii="Arial" w:eastAsia="Webdings" w:hAnsi="Arial" w:cs="Arial"/>
                <w:b/>
                <w:bCs/>
                <w:sz w:val="16"/>
                <w:lang w:val="el-GR"/>
              </w:rPr>
            </w:pPr>
            <w:r w:rsidRPr="004A2EB6"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2.6</w:t>
            </w:r>
            <w:r w:rsidRPr="006A5457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 xml:space="preserve"> </w:t>
            </w:r>
            <w:r w:rsidR="00650025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 xml:space="preserve">  </w:t>
            </w:r>
            <w:r w:rsidRPr="006A5457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Εγκυμοσύνη</w:t>
            </w: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: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="00650025">
              <w:rPr>
                <w:rFonts w:ascii="Arial" w:eastAsia="Webdings" w:hAnsi="Arial" w:cs="Arial"/>
                <w:sz w:val="17"/>
                <w:szCs w:val="17"/>
                <w:lang w:val="el-GR"/>
              </w:rPr>
              <w:t>ΟΧΙ</w:t>
            </w:r>
            <w:r w:rsidRPr="00ED4213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="00650025">
              <w:rPr>
                <w:rFonts w:ascii="Arial" w:eastAsia="Webdings" w:hAnsi="Arial" w:cs="Arial"/>
                <w:sz w:val="17"/>
                <w:szCs w:val="17"/>
                <w:lang w:val="el-GR"/>
              </w:rPr>
              <w:t>ΝΑΙ</w:t>
            </w:r>
            <w:r w:rsidR="00D55617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    </w:t>
            </w:r>
            <w:r w:rsidR="00407EF6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="00D55617"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 w:rsidR="00D55617">
              <w:rPr>
                <w:rFonts w:ascii="Wingdings 3" w:eastAsia="Wingdings 3" w:hAnsi="Wingdings 3" w:cs="Wingdings 3"/>
                <w:b/>
                <w:sz w:val="16"/>
                <w:lang w:val="el-GR"/>
              </w:rPr>
              <w:t></w:t>
            </w:r>
            <w:r w:rsidR="00D55617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Αν ναι, τρίμηνο κύησης: </w:t>
            </w:r>
            <w:r w:rsidR="00D55617">
              <w:rPr>
                <w:rFonts w:ascii="Arial" w:hAnsi="Arial" w:cs="Arial"/>
                <w:sz w:val="16"/>
                <w:lang w:val="el-GR" w:eastAsia="el-GR"/>
              </w:rPr>
              <w:t>. . . . . . . . . . . . . . . . . . . . . . . . . . . . . . . . . . . . . . . . . . . . . . . . . . . . . . . . . . .</w:t>
            </w:r>
          </w:p>
        </w:tc>
      </w:tr>
      <w:tr w:rsidR="00407EF6" w:rsidRPr="001E121E" w14:paraId="5237F83C" w14:textId="77777777" w:rsidTr="00601516">
        <w:trPr>
          <w:cantSplit/>
          <w:trHeight w:hRule="exact" w:val="342"/>
          <w:jc w:val="center"/>
        </w:trPr>
        <w:tc>
          <w:tcPr>
            <w:tcW w:w="1099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7918E" w14:textId="74455B69" w:rsidR="00407EF6" w:rsidRPr="004A2EB6" w:rsidRDefault="00407EF6" w:rsidP="006A5457">
            <w:pPr>
              <w:tabs>
                <w:tab w:val="left" w:pos="4617"/>
                <w:tab w:val="left" w:pos="5532"/>
                <w:tab w:val="left" w:pos="6885"/>
              </w:tabs>
              <w:spacing w:beforeLines="20" w:before="48"/>
              <w:ind w:right="-113"/>
              <w:rPr>
                <w:rFonts w:ascii="Arial" w:eastAsia="Webdings" w:hAnsi="Arial" w:cs="Arial"/>
                <w:b/>
                <w:bCs/>
                <w:sz w:val="16"/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 xml:space="preserve">2.7   </w:t>
            </w:r>
            <w:r w:rsidRPr="00407EF6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Επαγγελματίας υγείας</w:t>
            </w: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: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ΟΧΙ</w:t>
            </w:r>
            <w:r w:rsidRPr="00ED4213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ΝΑΙ    </w:t>
            </w: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ascii="Wingdings 3" w:eastAsia="Wingdings 3" w:hAnsi="Wingdings 3" w:cs="Wingdings 3"/>
                <w:b/>
                <w:sz w:val="16"/>
                <w:lang w:val="el-GR"/>
              </w:rPr>
              <w:t>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Προσδιορίστε: </w:t>
            </w:r>
            <w:r>
              <w:rPr>
                <w:rFonts w:ascii="Arial" w:hAnsi="Arial" w:cs="Arial"/>
                <w:sz w:val="16"/>
                <w:lang w:val="el-GR" w:eastAsia="el-GR"/>
              </w:rPr>
              <w:t xml:space="preserve">. . . . . . . . . . </w:t>
            </w:r>
            <w:r w:rsidR="0057149D">
              <w:rPr>
                <w:rFonts w:ascii="Arial" w:hAnsi="Arial" w:cs="Arial"/>
                <w:sz w:val="16"/>
                <w:lang w:val="el-GR" w:eastAsia="el-GR"/>
              </w:rPr>
              <w:t xml:space="preserve"> </w:t>
            </w:r>
            <w:r w:rsidR="0038270C" w:rsidRPr="00D828A4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8 Εκδιδόμενο άτομο</w:t>
            </w:r>
            <w:r w:rsidR="0038270C">
              <w:rPr>
                <w:rFonts w:ascii="Arial" w:hAnsi="Arial" w:cs="Arial"/>
                <w:sz w:val="16"/>
                <w:lang w:val="el-GR" w:eastAsia="el-GR"/>
              </w:rPr>
              <w:t>:</w:t>
            </w:r>
            <w:r w:rsidR="0038270C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:</w:t>
            </w:r>
            <w:r w:rsidR="0038270C"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38270C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38270C"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="0038270C">
              <w:rPr>
                <w:rFonts w:ascii="Webdings" w:eastAsia="Webdings" w:hAnsi="Webdings" w:cs="Webdings"/>
                <w:sz w:val="22"/>
              </w:rPr>
              <w:t></w:t>
            </w:r>
            <w:r w:rsidR="0038270C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ΟΧΙ</w:t>
            </w:r>
            <w:r w:rsidR="0038270C" w:rsidRPr="00ED4213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="0038270C"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38270C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38270C"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="0038270C">
              <w:rPr>
                <w:rFonts w:ascii="Webdings" w:eastAsia="Webdings" w:hAnsi="Webdings" w:cs="Webdings"/>
                <w:sz w:val="22"/>
              </w:rPr>
              <w:t></w:t>
            </w:r>
            <w:r w:rsidR="0038270C"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="0038270C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ΝΑΙ  </w:t>
            </w:r>
          </w:p>
        </w:tc>
      </w:tr>
      <w:tr w:rsidR="00CD1BA0" w:rsidRPr="001E121E" w14:paraId="18DCC852" w14:textId="77777777" w:rsidTr="00601516">
        <w:trPr>
          <w:cantSplit/>
          <w:trHeight w:hRule="exact" w:val="58"/>
          <w:jc w:val="center"/>
        </w:trPr>
        <w:tc>
          <w:tcPr>
            <w:tcW w:w="1099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14:paraId="483AF52E" w14:textId="77777777" w:rsidR="00CD1BA0" w:rsidRDefault="00CD1BA0" w:rsidP="00910748">
            <w:pPr>
              <w:snapToGrid w:val="0"/>
              <w:ind w:right="12"/>
              <w:rPr>
                <w:rFonts w:ascii="Arial" w:eastAsia="Webdings" w:hAnsi="Arial" w:cs="Arial"/>
                <w:b/>
                <w:bCs/>
                <w:i/>
                <w:iCs/>
                <w:spacing w:val="80"/>
                <w:sz w:val="4"/>
                <w:vertAlign w:val="superscript"/>
                <w:lang w:val="el-GR" w:eastAsia="el-GR"/>
              </w:rPr>
            </w:pPr>
          </w:p>
        </w:tc>
      </w:tr>
      <w:tr w:rsidR="00CD1BA0" w:rsidRPr="008D6EE4" w14:paraId="473AC914" w14:textId="77777777" w:rsidTr="00601516">
        <w:trPr>
          <w:cantSplit/>
          <w:trHeight w:val="172"/>
          <w:jc w:val="center"/>
        </w:trPr>
        <w:tc>
          <w:tcPr>
            <w:tcW w:w="63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FDA6C3" w14:textId="77777777" w:rsidR="00CD1BA0" w:rsidRPr="005A75BA" w:rsidRDefault="00CD1BA0" w:rsidP="00910748">
            <w:pPr>
              <w:tabs>
                <w:tab w:val="left" w:pos="252"/>
                <w:tab w:val="left" w:pos="1812"/>
                <w:tab w:val="left" w:pos="3012"/>
              </w:tabs>
              <w:ind w:left="11" w:right="-108"/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</w:pPr>
            <w:r w:rsidRPr="005A75BA"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  <w:t>ΚΛΙΝΙΚΑ ΧΑΡΑΚΤΗΡΙΣΤΙΚΑ</w:t>
            </w:r>
          </w:p>
        </w:tc>
        <w:tc>
          <w:tcPr>
            <w:tcW w:w="4619" w:type="dxa"/>
            <w:gridSpan w:val="11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5F370C9" w14:textId="77777777" w:rsidR="00CD1BA0" w:rsidRPr="008E205D" w:rsidRDefault="00CD1BA0" w:rsidP="008E20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single" w:sz="12" w:space="4" w:color="000000"/>
              </w:pBdr>
              <w:tabs>
                <w:tab w:val="left" w:pos="252"/>
                <w:tab w:val="left" w:pos="1812"/>
                <w:tab w:val="left" w:pos="3012"/>
              </w:tabs>
              <w:ind w:left="-79"/>
              <w:jc w:val="center"/>
              <w:rPr>
                <w:sz w:val="12"/>
                <w:szCs w:val="12"/>
                <w:lang w:val="el-GR"/>
              </w:rPr>
            </w:pPr>
            <w:r w:rsidRPr="00FF256A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>ΣΥΜΠΛΗΡΩΝΕΤΑΙ ΑΠΟ Δ/ΝΣΗ</w:t>
            </w:r>
            <w:r w:rsidR="00277A4F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 xml:space="preserve"> ΔΗΜΟΣΙΑΣ</w:t>
            </w:r>
            <w:r w:rsidRPr="00FF256A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 xml:space="preserve"> ΥΓΕΙΑΣ Ή</w:t>
            </w:r>
            <w:r w:rsidR="008E205D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 xml:space="preserve"> ΕΟΔΥ</w:t>
            </w:r>
          </w:p>
        </w:tc>
      </w:tr>
      <w:tr w:rsidR="00CD1BA0" w:rsidRPr="000D2A2A" w14:paraId="67AADC86" w14:textId="77777777" w:rsidTr="00601516">
        <w:trPr>
          <w:cantSplit/>
          <w:trHeight w:hRule="exact" w:val="227"/>
          <w:jc w:val="center"/>
        </w:trPr>
        <w:tc>
          <w:tcPr>
            <w:tcW w:w="345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0D9FC" w14:textId="77777777" w:rsidR="00CD1BA0" w:rsidRDefault="00CD1BA0" w:rsidP="00C556EE">
            <w:pPr>
              <w:tabs>
                <w:tab w:val="left" w:pos="340"/>
                <w:tab w:val="left" w:pos="4572"/>
                <w:tab w:val="left" w:pos="5292"/>
              </w:tabs>
              <w:spacing w:before="120"/>
              <w:ind w:right="-108"/>
            </w:pPr>
            <w:r w:rsidRPr="000D2A2A">
              <w:rPr>
                <w:rFonts w:ascii="Arial" w:hAnsi="Arial" w:cs="Arial"/>
                <w:b/>
                <w:bCs/>
                <w:sz w:val="16"/>
              </w:rPr>
              <w:t>3.1</w:t>
            </w:r>
            <w:r w:rsidRPr="000D2A2A"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Ημ</w:t>
            </w:r>
            <w:r w:rsidRPr="000D2A2A">
              <w:rPr>
                <w:rFonts w:ascii="Arial" w:hAnsi="Arial" w:cs="Arial"/>
                <w:b/>
                <w:bCs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νία</w:t>
            </w:r>
            <w:r w:rsidRPr="000D2A2A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έναρξης</w:t>
            </w:r>
            <w:r w:rsidRPr="000D2A2A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συμπτωμάτων</w:t>
            </w:r>
            <w:r w:rsidRPr="000D2A2A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0D2A2A">
              <w:rPr>
                <w:rFonts w:ascii="Arial" w:hAnsi="Arial" w:cs="Arial"/>
                <w:sz w:val="18"/>
              </w:rPr>
              <w:t xml:space="preserve">   </w:t>
            </w:r>
          </w:p>
        </w:tc>
        <w:tc>
          <w:tcPr>
            <w:tcW w:w="2918" w:type="dxa"/>
            <w:gridSpan w:val="14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bottom"/>
          </w:tcPr>
          <w:p w14:paraId="13F76A99" w14:textId="77777777" w:rsidR="00CD1BA0" w:rsidRPr="00CE4DDA" w:rsidRDefault="00CD1BA0" w:rsidP="00A85F85">
            <w:pPr>
              <w:ind w:right="-108"/>
              <w:rPr>
                <w:lang w:val="en-US"/>
              </w:rPr>
            </w:pPr>
            <w:r w:rsidRPr="000D2A2A">
              <w:rPr>
                <w:rFonts w:ascii="Lucida Console" w:eastAsia="Lucida Console" w:hAnsi="Lucida Console" w:cs="Lucida Console"/>
                <w:bCs/>
                <w:sz w:val="28"/>
                <w:vertAlign w:val="subscript"/>
              </w:rPr>
              <w:t>└─┴─┘</w:t>
            </w:r>
            <w:r w:rsidRPr="000D2A2A">
              <w:rPr>
                <w:rFonts w:ascii="Lucida Console" w:hAnsi="Lucida Console" w:cs="Arial"/>
                <w:bCs/>
                <w:sz w:val="22"/>
              </w:rPr>
              <w:t>/</w:t>
            </w:r>
            <w:r w:rsidRPr="000D2A2A">
              <w:rPr>
                <w:rFonts w:ascii="Lucida Console" w:hAnsi="Lucida Console" w:cs="Arial"/>
                <w:bCs/>
                <w:sz w:val="28"/>
                <w:vertAlign w:val="subscript"/>
              </w:rPr>
              <w:t>└─┴─┘</w:t>
            </w:r>
            <w:r w:rsidRPr="000D2A2A">
              <w:rPr>
                <w:rFonts w:ascii="Lucida Console" w:hAnsi="Lucida Console" w:cs="Arial"/>
                <w:bCs/>
                <w:sz w:val="22"/>
              </w:rPr>
              <w:t>/</w:t>
            </w:r>
            <w:r w:rsidRPr="000D2A2A">
              <w:rPr>
                <w:rFonts w:ascii="Lucida Console" w:hAnsi="Lucida Console" w:cs="Arial"/>
                <w:bCs/>
                <w:sz w:val="28"/>
                <w:vertAlign w:val="subscript"/>
              </w:rPr>
              <w:t>└─┴─┘</w:t>
            </w:r>
          </w:p>
        </w:tc>
        <w:tc>
          <w:tcPr>
            <w:tcW w:w="2120" w:type="dxa"/>
            <w:gridSpan w:val="6"/>
            <w:vMerge w:val="restart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14:paraId="15C11F17" w14:textId="77777777" w:rsidR="00CD1BA0" w:rsidRPr="000435B4" w:rsidRDefault="00CD1BA0" w:rsidP="002352CA">
            <w:pPr>
              <w:tabs>
                <w:tab w:val="left" w:pos="252"/>
                <w:tab w:val="left" w:pos="1812"/>
                <w:tab w:val="left" w:pos="3012"/>
              </w:tabs>
              <w:spacing w:before="40"/>
              <w:ind w:left="11" w:right="-108"/>
              <w:rPr>
                <w:sz w:val="15"/>
                <w:szCs w:val="15"/>
              </w:rPr>
            </w:pPr>
            <w:r w:rsidRPr="000435B4"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l-GR"/>
              </w:rPr>
              <w:t>ΑΦΗΣΤΕ</w:t>
            </w:r>
            <w:r w:rsidRPr="000435B4">
              <w:rPr>
                <w:rFonts w:ascii="Arial" w:hAnsi="Arial" w:cs="Arial"/>
                <w:i/>
                <w:iCs/>
                <w:sz w:val="15"/>
                <w:szCs w:val="15"/>
                <w:u w:val="single"/>
              </w:rPr>
              <w:t xml:space="preserve"> </w:t>
            </w:r>
            <w:r w:rsidRPr="000435B4"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l-GR"/>
              </w:rPr>
              <w:t>ΚΕΝΟ</w:t>
            </w:r>
          </w:p>
          <w:p w14:paraId="2CD26EFA" w14:textId="77777777" w:rsidR="00CD1BA0" w:rsidRDefault="00CD1BA0" w:rsidP="00A85F85">
            <w:pPr>
              <w:tabs>
                <w:tab w:val="left" w:pos="252"/>
                <w:tab w:val="left" w:pos="1812"/>
                <w:tab w:val="left" w:pos="3012"/>
              </w:tabs>
              <w:spacing w:before="80"/>
              <w:ind w:left="57" w:right="-108"/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Κατάταξη</w:t>
            </w:r>
          </w:p>
          <w:p w14:paraId="1FF83A73" w14:textId="77777777" w:rsidR="00CD1BA0" w:rsidRDefault="00CD1BA0" w:rsidP="00A85F85">
            <w:pPr>
              <w:tabs>
                <w:tab w:val="left" w:pos="252"/>
                <w:tab w:val="left" w:pos="1812"/>
                <w:tab w:val="left" w:pos="3012"/>
              </w:tabs>
              <w:ind w:left="57" w:right="-108"/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κρούσματος</w:t>
            </w:r>
            <w:r w:rsidRPr="000D2A2A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2499" w:type="dxa"/>
            <w:gridSpan w:val="5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E70826" w14:textId="77777777" w:rsidR="00E4131E" w:rsidRPr="00E4131E" w:rsidRDefault="00CD1BA0" w:rsidP="000A5FAC">
            <w:pPr>
              <w:tabs>
                <w:tab w:val="left" w:pos="252"/>
                <w:tab w:val="left" w:pos="1812"/>
                <w:tab w:val="left" w:pos="3012"/>
              </w:tabs>
              <w:spacing w:before="40"/>
              <w:ind w:right="-108"/>
              <w:rPr>
                <w:rFonts w:ascii="Arial" w:eastAsia="Webdings" w:hAnsi="Arial" w:cs="Arial"/>
                <w:b/>
                <w:bCs/>
                <w:sz w:val="16"/>
                <w:lang w:val="el-GR" w:eastAsia="el-GR"/>
              </w:rPr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0D2A2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Webdings" w:hAnsi="Arial" w:cs="Arial"/>
                <w:b/>
                <w:bCs/>
                <w:sz w:val="16"/>
                <w:lang w:val="el-GR" w:eastAsia="el-GR"/>
              </w:rPr>
              <w:t>Επιβεβαιωμένο</w:t>
            </w:r>
          </w:p>
          <w:p w14:paraId="0A306064" w14:textId="77777777" w:rsidR="00CD1BA0" w:rsidRDefault="00CD1BA0" w:rsidP="000A5FAC">
            <w:pPr>
              <w:tabs>
                <w:tab w:val="left" w:pos="252"/>
                <w:tab w:val="left" w:pos="1812"/>
                <w:tab w:val="left" w:pos="3012"/>
              </w:tabs>
              <w:spacing w:before="40"/>
              <w:ind w:right="-108"/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0D2A2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Webdings" w:hAnsi="Arial" w:cs="Arial"/>
                <w:b/>
                <w:bCs/>
                <w:sz w:val="16"/>
                <w:lang w:val="el-GR" w:eastAsia="el-GR"/>
              </w:rPr>
              <w:t>Πιθανό</w:t>
            </w:r>
          </w:p>
          <w:p w14:paraId="7CEE93D9" w14:textId="77777777" w:rsidR="00CD1BA0" w:rsidRDefault="00CD1BA0" w:rsidP="000A5FAC">
            <w:pPr>
              <w:tabs>
                <w:tab w:val="left" w:pos="252"/>
                <w:tab w:val="left" w:pos="1812"/>
                <w:tab w:val="left" w:pos="3012"/>
              </w:tabs>
              <w:spacing w:before="40"/>
              <w:ind w:right="-108"/>
            </w:pPr>
          </w:p>
        </w:tc>
      </w:tr>
      <w:tr w:rsidR="00CD1BA0" w:rsidRPr="000D2A2A" w14:paraId="085CFBB5" w14:textId="77777777" w:rsidTr="00601516">
        <w:trPr>
          <w:cantSplit/>
          <w:trHeight w:hRule="exact" w:val="465"/>
          <w:jc w:val="center"/>
        </w:trPr>
        <w:tc>
          <w:tcPr>
            <w:tcW w:w="345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AE1B7" w14:textId="77777777" w:rsidR="00CD1BA0" w:rsidRPr="000D2A2A" w:rsidRDefault="00CD1BA0" w:rsidP="00A85F85">
            <w:pPr>
              <w:tabs>
                <w:tab w:val="left" w:pos="340"/>
                <w:tab w:val="left" w:pos="4572"/>
                <w:tab w:val="left" w:pos="5292"/>
              </w:tabs>
              <w:snapToGrid w:val="0"/>
              <w:spacing w:before="40"/>
              <w:ind w:right="-108"/>
              <w:rPr>
                <w:rFonts w:ascii="Arial" w:eastAsia="Webdings" w:hAnsi="Arial" w:cs="Arial"/>
                <w:b/>
                <w:bCs/>
                <w:sz w:val="16"/>
                <w:vertAlign w:val="superscript"/>
                <w:lang w:eastAsia="el-GR"/>
              </w:rPr>
            </w:pPr>
          </w:p>
        </w:tc>
        <w:tc>
          <w:tcPr>
            <w:tcW w:w="2918" w:type="dxa"/>
            <w:gridSpan w:val="14"/>
            <w:vMerge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bottom"/>
          </w:tcPr>
          <w:p w14:paraId="0811E594" w14:textId="77777777" w:rsidR="00CD1BA0" w:rsidRPr="000D2A2A" w:rsidRDefault="00CD1BA0" w:rsidP="00A85F85">
            <w:pPr>
              <w:snapToGrid w:val="0"/>
              <w:ind w:left="-108" w:right="-108"/>
              <w:rPr>
                <w:rFonts w:ascii="Lucida Console" w:eastAsia="Webdings" w:hAnsi="Lucida Console" w:cs="Arial"/>
                <w:b/>
                <w:bCs/>
                <w:sz w:val="28"/>
                <w:vertAlign w:val="subscript"/>
              </w:rPr>
            </w:pPr>
          </w:p>
        </w:tc>
        <w:tc>
          <w:tcPr>
            <w:tcW w:w="2120" w:type="dxa"/>
            <w:gridSpan w:val="6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14:paraId="31A105CE" w14:textId="77777777" w:rsidR="00CD1BA0" w:rsidRPr="000D2A2A" w:rsidRDefault="00CD1BA0" w:rsidP="00A85F85">
            <w:pPr>
              <w:tabs>
                <w:tab w:val="left" w:pos="252"/>
                <w:tab w:val="left" w:pos="1812"/>
                <w:tab w:val="left" w:pos="3012"/>
              </w:tabs>
              <w:snapToGrid w:val="0"/>
              <w:spacing w:before="40"/>
              <w:ind w:left="11" w:right="-108"/>
              <w:rPr>
                <w:rFonts w:ascii="Arial" w:eastAsia="Webdings" w:hAnsi="Arial" w:cs="Arial"/>
                <w:b/>
                <w:bCs/>
                <w:sz w:val="18"/>
                <w:vertAlign w:val="subscript"/>
              </w:rPr>
            </w:pPr>
          </w:p>
        </w:tc>
        <w:tc>
          <w:tcPr>
            <w:tcW w:w="2499" w:type="dxa"/>
            <w:gridSpan w:val="5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687BAB" w14:textId="77777777" w:rsidR="00CD1BA0" w:rsidRPr="000D2A2A" w:rsidRDefault="00CD1BA0" w:rsidP="00A85F85">
            <w:pPr>
              <w:tabs>
                <w:tab w:val="left" w:pos="252"/>
                <w:tab w:val="left" w:pos="1812"/>
                <w:tab w:val="left" w:pos="3012"/>
              </w:tabs>
              <w:snapToGrid w:val="0"/>
              <w:spacing w:before="40"/>
              <w:ind w:left="11" w:right="-108"/>
              <w:rPr>
                <w:rFonts w:ascii="Arial" w:eastAsia="Webdings" w:hAnsi="Arial" w:cs="Arial"/>
                <w:b/>
                <w:bCs/>
                <w:sz w:val="18"/>
              </w:rPr>
            </w:pPr>
          </w:p>
        </w:tc>
      </w:tr>
      <w:tr w:rsidR="00155483" w:rsidRPr="008D6EE4" w14:paraId="4A087FEC" w14:textId="77777777" w:rsidTr="00601516">
        <w:trPr>
          <w:cantSplit/>
          <w:trHeight w:hRule="exact" w:val="2017"/>
          <w:jc w:val="center"/>
        </w:trPr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E2B68C7" w14:textId="12D868F5" w:rsidR="00155483" w:rsidRDefault="00155483" w:rsidP="00194D3E">
            <w:pPr>
              <w:tabs>
                <w:tab w:val="left" w:pos="340"/>
                <w:tab w:val="left" w:pos="1876"/>
                <w:tab w:val="left" w:pos="2775"/>
                <w:tab w:val="left" w:pos="4051"/>
                <w:tab w:val="left" w:pos="7932"/>
              </w:tabs>
              <w:ind w:right="-108"/>
              <w:rPr>
                <w:rFonts w:ascii="Arial" w:hAnsi="Arial" w:cs="Arial"/>
                <w:b/>
                <w:bCs/>
                <w:sz w:val="16"/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3.</w:t>
            </w:r>
            <w:r w:rsidR="002352CA"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</w:t>
            </w: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.</w:t>
            </w:r>
            <w:r>
              <w:rPr>
                <w:rFonts w:ascii="Arial" w:eastAsia="Webdings" w:hAnsi="Arial" w:cs="Arial"/>
                <w:sz w:val="18"/>
                <w:lang w:val="el-GR"/>
              </w:rPr>
              <w:tab/>
            </w: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Κλιν. εκδηλώσεις:</w:t>
            </w:r>
            <w:r w:rsidR="0057149D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 xml:space="preserve"> </w:t>
            </w:r>
          </w:p>
        </w:tc>
        <w:tc>
          <w:tcPr>
            <w:tcW w:w="8725" w:type="dxa"/>
            <w:gridSpan w:val="27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9BF74E" w14:textId="2ACC1456" w:rsidR="00155483" w:rsidRDefault="00BD2DC6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Webdings" w:eastAsia="Webdings" w:hAnsi="Webdings" w:cs="Webdings"/>
                <w:sz w:val="12"/>
                <w:szCs w:val="12"/>
                <w:lang w:val="el-GR"/>
              </w:rPr>
            </w:pPr>
            <w:r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Calibri" w:eastAsia="Webdings" w:hAnsi="Calibri" w:cs="Calibri"/>
                <w:sz w:val="2"/>
                <w:szCs w:val="2"/>
                <w:lang w:val="el-GR"/>
              </w:rPr>
              <w:t>ε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="00155483"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="00155483">
              <w:rPr>
                <w:rFonts w:ascii="Arial" w:eastAsia="Webdings" w:hAnsi="Arial" w:cs="Arial"/>
                <w:sz w:val="17"/>
                <w:szCs w:val="17"/>
                <w:lang w:val="el-GR"/>
              </w:rPr>
              <w:t>Πυρετός</w:t>
            </w:r>
            <w:r w:rsidR="00E103F8">
              <w:rPr>
                <w:rFonts w:ascii="Arial" w:eastAsia="Webdings" w:hAnsi="Arial" w:cs="Arial"/>
                <w:sz w:val="17"/>
                <w:szCs w:val="17"/>
                <w:lang w:val="el-GR"/>
              </w:rPr>
              <w:t>/</w:t>
            </w:r>
            <w:r w:rsidR="00C56BB9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±</w:t>
            </w:r>
            <w:r w:rsidR="00E103F8">
              <w:rPr>
                <w:rFonts w:ascii="Arial" w:eastAsia="Webdings" w:hAnsi="Arial" w:cs="Arial"/>
                <w:sz w:val="17"/>
                <w:szCs w:val="17"/>
                <w:lang w:val="el-GR"/>
              </w:rPr>
              <w:t>Ρίγος</w:t>
            </w:r>
            <w:r w:rsidR="00155483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="00155483"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155483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155483"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="00155483">
              <w:rPr>
                <w:rFonts w:ascii="Webdings" w:eastAsia="Webdings" w:hAnsi="Webdings" w:cs="Webdings"/>
                <w:sz w:val="22"/>
              </w:rPr>
              <w:t></w:t>
            </w:r>
            <w:r w:rsidR="00155483"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="00155483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Μυαλγίες </w:t>
            </w:r>
            <w:r w:rsidR="00155483"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155483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155483"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="00155483">
              <w:rPr>
                <w:rFonts w:ascii="Webdings" w:eastAsia="Webdings" w:hAnsi="Webdings" w:cs="Webdings"/>
                <w:sz w:val="22"/>
              </w:rPr>
              <w:t></w:t>
            </w:r>
            <w:r w:rsidR="00155483"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="00155483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Λεμφαδενοπάθεια εντοπισμένη </w:t>
            </w:r>
            <w:r w:rsidR="00155483"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="00155483"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="00155483">
              <w:rPr>
                <w:rFonts w:ascii="Webdings" w:eastAsia="Webdings" w:hAnsi="Webdings" w:cs="Webdings"/>
                <w:sz w:val="22"/>
              </w:rPr>
              <w:t></w:t>
            </w:r>
            <w:r w:rsidR="00155483"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="00155483">
              <w:rPr>
                <w:rFonts w:ascii="Arial" w:eastAsia="Webdings" w:hAnsi="Arial" w:cs="Arial"/>
                <w:sz w:val="17"/>
                <w:szCs w:val="17"/>
                <w:lang w:val="el-GR"/>
              </w:rPr>
              <w:t>Λεμφαδενοπάθεια γενικευμένη</w:t>
            </w:r>
          </w:p>
          <w:p w14:paraId="656B482C" w14:textId="412DD195" w:rsidR="00155483" w:rsidRDefault="00155483" w:rsidP="00194D3E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Webdings" w:eastAsia="Webdings" w:hAnsi="Webdings" w:cs="Webdings"/>
                <w:sz w:val="12"/>
                <w:szCs w:val="12"/>
                <w:lang w:val="el-GR"/>
              </w:rPr>
            </w:pP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 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</w:p>
          <w:p w14:paraId="5FBC9BD8" w14:textId="77777777" w:rsidR="00155483" w:rsidRDefault="00155483" w:rsidP="00194D3E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Webdings" w:eastAsia="Webdings" w:hAnsi="Webdings" w:cs="Webdings"/>
                <w:sz w:val="12"/>
                <w:szCs w:val="12"/>
                <w:lang w:val="el-GR"/>
              </w:rPr>
            </w:pPr>
          </w:p>
          <w:p w14:paraId="03AE091D" w14:textId="2B8884D4" w:rsidR="0057149D" w:rsidRDefault="00155483" w:rsidP="0057149D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Webdings" w:eastAsia="Webdings" w:hAnsi="Webdings" w:cs="Webdings"/>
                <w:sz w:val="17"/>
                <w:szCs w:val="17"/>
                <w:lang w:val="el-GR"/>
              </w:rPr>
            </w:pP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>Καταβολή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>Βήχας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Έμετος/Ναυτία 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>Επιπεφυκίτιδα</w:t>
            </w:r>
            <w:r w:rsidR="00E103F8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 </w:t>
            </w:r>
            <w:r w:rsidR="0057149D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="00E103F8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 w:rsidR="00E103F8">
              <w:rPr>
                <w:rFonts w:ascii="Webdings" w:eastAsia="Webdings" w:hAnsi="Webdings" w:cs="Webdings"/>
                <w:sz w:val="22"/>
              </w:rPr>
              <w:t></w:t>
            </w:r>
            <w:r w:rsidR="00E103F8">
              <w:rPr>
                <w:rFonts w:ascii="Arial" w:eastAsia="Wingdings 3" w:hAnsi="Arial" w:cs="Arial"/>
                <w:sz w:val="16"/>
                <w:lang w:val="el-GR"/>
              </w:rPr>
              <w:t xml:space="preserve"> </w:t>
            </w:r>
            <w:r w:rsidR="00E103F8" w:rsidRPr="009C261F">
              <w:rPr>
                <w:rFonts w:ascii="Arial" w:eastAsia="Wingdings 3" w:hAnsi="Arial" w:cs="Arial"/>
                <w:sz w:val="17"/>
                <w:szCs w:val="17"/>
                <w:lang w:val="el-GR"/>
              </w:rPr>
              <w:t>Πρωκτίτιδα</w:t>
            </w:r>
            <w:r w:rsidR="00E103F8">
              <w:rPr>
                <w:rFonts w:ascii="Arial" w:eastAsia="Wingdings 3" w:hAnsi="Arial" w:cs="Arial"/>
                <w:sz w:val="16"/>
                <w:lang w:val="el-GR"/>
              </w:rPr>
              <w:t xml:space="preserve"> </w:t>
            </w:r>
            <w:r w:rsidR="00E103F8" w:rsidRPr="009C261F">
              <w:rPr>
                <w:rFonts w:ascii="Webdings" w:eastAsia="Webdings" w:hAnsi="Webdings" w:cs="Webdings"/>
                <w:sz w:val="17"/>
                <w:szCs w:val="17"/>
                <w:lang w:val="el-GR"/>
              </w:rPr>
              <w:t></w:t>
            </w:r>
            <w:r w:rsidR="00090D89" w:rsidRPr="009C261F">
              <w:rPr>
                <w:rFonts w:ascii="Webdings" w:eastAsia="Webdings" w:hAnsi="Webdings" w:cs="Webdings"/>
                <w:sz w:val="17"/>
                <w:szCs w:val="17"/>
                <w:lang w:val="el-GR"/>
              </w:rPr>
              <w:t></w:t>
            </w:r>
            <w:r w:rsidR="0057149D">
              <w:rPr>
                <w:rFonts w:ascii="Webdings" w:eastAsia="Webdings" w:hAnsi="Webdings" w:cs="Webdings"/>
                <w:sz w:val="22"/>
              </w:rPr>
              <w:t></w:t>
            </w:r>
            <w:r w:rsidR="00090D89" w:rsidRPr="009C261F">
              <w:rPr>
                <w:rFonts w:ascii="Webdings" w:eastAsia="Webdings" w:hAnsi="Webdings" w:cs="Webdings"/>
                <w:sz w:val="17"/>
                <w:szCs w:val="17"/>
                <w:lang w:val="el-GR"/>
              </w:rPr>
              <w:t></w:t>
            </w:r>
            <w:r w:rsidR="0057149D" w:rsidRPr="009C261F">
              <w:rPr>
                <w:rFonts w:ascii="Arial" w:eastAsia="Wingdings 3" w:hAnsi="Arial" w:cs="Arial"/>
                <w:sz w:val="17"/>
                <w:szCs w:val="17"/>
                <w:lang w:val="el-GR"/>
              </w:rPr>
              <w:t>Διάρροια</w:t>
            </w:r>
            <w:r w:rsidR="0057149D" w:rsidRPr="009C261F">
              <w:rPr>
                <w:rFonts w:ascii="Webdings" w:eastAsia="Webdings" w:hAnsi="Webdings" w:cs="Webdings"/>
                <w:sz w:val="17"/>
                <w:szCs w:val="17"/>
                <w:lang w:val="el-GR"/>
              </w:rPr>
              <w:t></w:t>
            </w:r>
            <w:r w:rsidR="00090D89" w:rsidRPr="009C261F">
              <w:rPr>
                <w:rFonts w:ascii="Webdings" w:eastAsia="Webdings" w:hAnsi="Webdings" w:cs="Webdings"/>
                <w:sz w:val="17"/>
                <w:szCs w:val="17"/>
                <w:lang w:val="el-GR"/>
              </w:rPr>
              <w:t></w:t>
            </w:r>
          </w:p>
          <w:p w14:paraId="03722184" w14:textId="77777777" w:rsidR="0057149D" w:rsidRDefault="0057149D" w:rsidP="0057149D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right="-108"/>
              <w:rPr>
                <w:rFonts w:ascii="Arial" w:eastAsia="Webdings" w:hAnsi="Arial" w:cs="Arial"/>
                <w:sz w:val="16"/>
                <w:lang w:val="el-GR"/>
              </w:rPr>
            </w:pPr>
          </w:p>
          <w:p w14:paraId="34B41E6F" w14:textId="77777777" w:rsidR="0057149D" w:rsidRDefault="0081165B" w:rsidP="0057149D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  <w:r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Calibri" w:eastAsia="Webdings" w:hAnsi="Calibri" w:cs="Calibri"/>
                <w:sz w:val="2"/>
                <w:szCs w:val="2"/>
                <w:lang w:val="el-GR"/>
              </w:rPr>
              <w:t>ε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>Εξάνθημα</w:t>
            </w:r>
            <w:r w:rsidRPr="00291BAD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περιγεννητικής περιοχής  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>Εξάνθημα στη στοματική κοιλότητα</w:t>
            </w:r>
          </w:p>
          <w:p w14:paraId="14416B48" w14:textId="77777777" w:rsidR="0057149D" w:rsidRDefault="0057149D" w:rsidP="0057149D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08B0ED46" w14:textId="2E9D625A" w:rsidR="0081165B" w:rsidRDefault="0081165B" w:rsidP="0057149D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7"/>
                <w:szCs w:val="17"/>
                <w:lang w:val="el-GR"/>
              </w:rPr>
              <w:t>Εξάνθημα σε άλλα σημεία</w:t>
            </w:r>
            <w:r w:rsidR="0057149D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  (προσδιορίστε)</w:t>
            </w:r>
            <w:r w:rsidR="008D6EE4">
              <w:rPr>
                <w:rFonts w:ascii="Arial" w:eastAsia="Webdings" w:hAnsi="Arial" w:cs="Arial"/>
                <w:sz w:val="17"/>
                <w:szCs w:val="17"/>
                <w:lang w:val="el-GR"/>
              </w:rPr>
              <w:t>:……………………………………………………………………..</w:t>
            </w:r>
          </w:p>
          <w:p w14:paraId="44CF4D1E" w14:textId="77777777" w:rsidR="0057149D" w:rsidRDefault="0057149D" w:rsidP="0057149D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6D5FF7AE" w14:textId="42220818" w:rsidR="0057149D" w:rsidRDefault="0057149D" w:rsidP="0057149D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6"/>
                <w:lang w:val="el-GR"/>
              </w:rPr>
            </w:pP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Webdings" w:eastAsia="Webdings" w:hAnsi="Webdings" w:cs="Webdings"/>
                <w:sz w:val="22"/>
                <w:lang w:val="el-GR"/>
              </w:rPr>
              <w:t></w:t>
            </w:r>
            <w:r w:rsidRPr="009C261F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Άλλα </w:t>
            </w:r>
            <w:r w:rsidR="008D6EE4">
              <w:rPr>
                <w:rFonts w:ascii="Arial" w:eastAsia="Webdings" w:hAnsi="Arial" w:cs="Arial"/>
                <w:sz w:val="17"/>
                <w:szCs w:val="17"/>
                <w:lang w:val="el-GR"/>
              </w:rPr>
              <w:t xml:space="preserve">συμπτώματα </w:t>
            </w:r>
            <w:r w:rsidR="008D6EE4" w:rsidRPr="008D6EE4">
              <w:rPr>
                <w:rFonts w:ascii="Arial" w:eastAsia="Webdings" w:hAnsi="Arial" w:cs="Arial"/>
                <w:sz w:val="17"/>
                <w:szCs w:val="17"/>
                <w:lang w:val="el-GR"/>
              </w:rPr>
              <w:t>(</w:t>
            </w:r>
            <w:r w:rsidR="008D6EE4">
              <w:rPr>
                <w:rFonts w:ascii="Arial" w:eastAsia="Webdings" w:hAnsi="Arial" w:cs="Arial"/>
                <w:sz w:val="17"/>
                <w:szCs w:val="17"/>
                <w:lang w:val="el-GR"/>
              </w:rPr>
              <w:t>π</w:t>
            </w:r>
            <w:r w:rsidRPr="009C261F">
              <w:rPr>
                <w:rFonts w:ascii="Arial" w:eastAsia="Webdings" w:hAnsi="Arial" w:cs="Arial"/>
                <w:sz w:val="17"/>
                <w:szCs w:val="17"/>
                <w:lang w:val="el-GR"/>
              </w:rPr>
              <w:t>ροσδιορίστε</w:t>
            </w:r>
            <w:r w:rsidR="008D6EE4">
              <w:rPr>
                <w:rFonts w:ascii="Arial" w:eastAsia="Webdings" w:hAnsi="Arial" w:cs="Arial"/>
                <w:sz w:val="17"/>
                <w:szCs w:val="17"/>
                <w:lang w:val="el-GR"/>
              </w:rPr>
              <w:t>)</w:t>
            </w:r>
            <w:r>
              <w:rPr>
                <w:rFonts w:ascii="Arial" w:eastAsia="Webdings" w:hAnsi="Arial" w:cs="Arial"/>
                <w:sz w:val="16"/>
                <w:lang w:val="el-GR"/>
              </w:rPr>
              <w:t>:</w:t>
            </w:r>
            <w:r w:rsidR="008D6EE4">
              <w:rPr>
                <w:rFonts w:ascii="Arial" w:eastAsia="Webdings" w:hAnsi="Arial" w:cs="Arial"/>
                <w:sz w:val="16"/>
                <w:lang w:val="el-GR"/>
              </w:rPr>
              <w:t>…………………………………………………………………………………..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                                                                                                                           </w:t>
            </w:r>
          </w:p>
          <w:p w14:paraId="52F0725B" w14:textId="77777777" w:rsidR="0057149D" w:rsidRPr="0057149D" w:rsidRDefault="0057149D" w:rsidP="0057149D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6"/>
                <w:lang w:val="el-GR"/>
              </w:rPr>
            </w:pPr>
          </w:p>
          <w:p w14:paraId="44929D2F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1FD4563D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1D67468B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7ECC6786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45BDD6FC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119E64BD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6F50366E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3AF5C701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15FF4C90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04BFC225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2F5DF199" w14:textId="77777777" w:rsidR="0081165B" w:rsidRDefault="0081165B" w:rsidP="0081165B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Arial" w:eastAsia="Webdings" w:hAnsi="Arial" w:cs="Arial"/>
                <w:sz w:val="17"/>
                <w:szCs w:val="17"/>
                <w:lang w:val="el-GR"/>
              </w:rPr>
            </w:pPr>
          </w:p>
          <w:p w14:paraId="0E4F064A" w14:textId="77777777" w:rsidR="0081165B" w:rsidRPr="00E103F8" w:rsidRDefault="0081165B" w:rsidP="00194D3E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Webdings" w:eastAsia="Webdings" w:hAnsi="Webdings" w:cs="Webdings"/>
                <w:sz w:val="12"/>
                <w:szCs w:val="12"/>
                <w:lang w:val="el-GR"/>
              </w:rPr>
            </w:pPr>
          </w:p>
          <w:p w14:paraId="43544597" w14:textId="77777777" w:rsidR="00155483" w:rsidRDefault="00155483" w:rsidP="00194D3E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left="-108" w:right="-108"/>
              <w:rPr>
                <w:rFonts w:ascii="Webdings" w:eastAsia="Webdings" w:hAnsi="Webdings" w:cs="Webdings"/>
                <w:sz w:val="2"/>
                <w:szCs w:val="2"/>
                <w:lang w:val="el-GR"/>
              </w:rPr>
            </w:pP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</w:p>
          <w:p w14:paraId="12FE8A33" w14:textId="77777777" w:rsidR="00155483" w:rsidRPr="00ED4213" w:rsidRDefault="00155483" w:rsidP="00194D3E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ind w:right="-108"/>
              <w:rPr>
                <w:rFonts w:ascii="Webdings" w:eastAsia="Webdings" w:hAnsi="Webdings" w:cs="Webdings"/>
                <w:sz w:val="22"/>
                <w:lang w:val="el-GR"/>
              </w:rPr>
            </w:pPr>
          </w:p>
        </w:tc>
      </w:tr>
      <w:tr w:rsidR="00155483" w:rsidRPr="008D6EE4" w14:paraId="4C08C205" w14:textId="77777777" w:rsidTr="00601516">
        <w:trPr>
          <w:cantSplit/>
          <w:trHeight w:hRule="exact" w:val="80"/>
          <w:jc w:val="center"/>
        </w:trPr>
        <w:tc>
          <w:tcPr>
            <w:tcW w:w="10995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5FD2" w14:textId="77777777" w:rsidR="00155483" w:rsidRPr="00C56BB9" w:rsidRDefault="00155483" w:rsidP="00E4131E">
            <w:pPr>
              <w:spacing w:before="20"/>
              <w:ind w:left="-108" w:right="-108"/>
              <w:rPr>
                <w:rFonts w:ascii="Arial" w:eastAsia="Webdings" w:hAnsi="Arial" w:cs="Arial"/>
                <w:b/>
                <w:bCs/>
                <w:sz w:val="18"/>
                <w:lang w:val="el-GR"/>
              </w:rPr>
            </w:pPr>
          </w:p>
        </w:tc>
      </w:tr>
      <w:tr w:rsidR="0081165B" w:rsidRPr="008D6EE4" w14:paraId="6B69FD52" w14:textId="77777777" w:rsidTr="00601516">
        <w:trPr>
          <w:cantSplit/>
          <w:trHeight w:hRule="exact" w:val="316"/>
          <w:jc w:val="center"/>
        </w:trPr>
        <w:tc>
          <w:tcPr>
            <w:tcW w:w="10995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2F87" w14:textId="7CA85ACD" w:rsidR="0081165B" w:rsidRPr="0081165B" w:rsidRDefault="0081165B" w:rsidP="00155483">
            <w:pPr>
              <w:spacing w:before="20"/>
              <w:ind w:left="-108" w:right="-108"/>
              <w:rPr>
                <w:rFonts w:ascii="Wingdings 3" w:eastAsia="Wingdings 3" w:hAnsi="Wingdings 3" w:cs="Wingdings 3"/>
                <w:b/>
                <w:sz w:val="16"/>
                <w:lang w:val="el-GR"/>
              </w:rPr>
            </w:pPr>
            <w:r w:rsidRPr="00EA19B3"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 w:rsidRPr="0081165B"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Οι δερματικές βλάβες είναι στο ίδιο στάδιο ανάπτυξης; </w:t>
            </w: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1E121E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972983">
              <w:rPr>
                <w:rFonts w:ascii="Arial" w:eastAsia="Webdings" w:hAnsi="Arial" w:cs="Arial"/>
                <w:sz w:val="16"/>
                <w:lang w:val="el-GR"/>
              </w:rPr>
              <w:t>ΟΧΙ</w:t>
            </w:r>
            <w:r w:rsidRPr="001E121E">
              <w:rPr>
                <w:rFonts w:ascii="Arial" w:eastAsia="Webdings" w:hAnsi="Arial" w:cs="Arial"/>
                <w:sz w:val="16"/>
                <w:lang w:val="el-GR"/>
              </w:rPr>
              <w:t xml:space="preserve">    </w:t>
            </w: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1E121E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972983">
              <w:rPr>
                <w:rFonts w:ascii="Arial" w:eastAsia="Webdings" w:hAnsi="Arial" w:cs="Arial"/>
                <w:sz w:val="16"/>
                <w:lang w:val="el-GR"/>
              </w:rPr>
              <w:t>ΝΑΙ</w:t>
            </w:r>
            <w:r w:rsidRPr="001E121E"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</w:p>
        </w:tc>
      </w:tr>
      <w:tr w:rsidR="00155483" w:rsidRPr="0057149D" w14:paraId="5E98C6AA" w14:textId="77777777" w:rsidTr="00601516">
        <w:trPr>
          <w:cantSplit/>
          <w:trHeight w:hRule="exact" w:val="443"/>
          <w:jc w:val="center"/>
        </w:trPr>
        <w:tc>
          <w:tcPr>
            <w:tcW w:w="10995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25A4" w14:textId="77777777" w:rsidR="00155483" w:rsidRPr="008970C6" w:rsidRDefault="00155483" w:rsidP="00155483">
            <w:pPr>
              <w:spacing w:before="20"/>
              <w:ind w:left="-108" w:right="-108"/>
              <w:rPr>
                <w:rFonts w:ascii="Arial" w:eastAsia="Webdings" w:hAnsi="Arial" w:cs="Arial"/>
                <w:b/>
                <w:bCs/>
                <w:sz w:val="18"/>
              </w:rPr>
            </w:pPr>
            <w:r w:rsidRPr="00EA19B3"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 w:rsidRPr="008D6EE4"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 </w:t>
            </w:r>
            <w:r w:rsidRPr="00EA19B3">
              <w:rPr>
                <w:rFonts w:ascii="Arial" w:hAnsi="Arial" w:cs="Arial"/>
                <w:b/>
                <w:bCs/>
                <w:sz w:val="16"/>
                <w:lang w:val="el-GR"/>
              </w:rPr>
              <w:t>Ημ</w:t>
            </w:r>
            <w:r w:rsidRPr="008D6EE4">
              <w:rPr>
                <w:rFonts w:ascii="Arial" w:hAnsi="Arial" w:cs="Arial"/>
                <w:b/>
                <w:bCs/>
                <w:sz w:val="16"/>
                <w:lang w:val="el-GR"/>
              </w:rPr>
              <w:t>/</w:t>
            </w:r>
            <w:r w:rsidRPr="00EA19B3">
              <w:rPr>
                <w:rFonts w:ascii="Arial" w:hAnsi="Arial" w:cs="Arial"/>
                <w:b/>
                <w:bCs/>
                <w:sz w:val="16"/>
                <w:lang w:val="el-GR"/>
              </w:rPr>
              <w:t>νία</w:t>
            </w:r>
            <w:r w:rsidRPr="008D6EE4"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 </w:t>
            </w:r>
            <w:r w:rsidRPr="00EA19B3">
              <w:rPr>
                <w:rFonts w:ascii="Arial" w:hAnsi="Arial" w:cs="Arial"/>
                <w:b/>
                <w:bCs/>
                <w:sz w:val="16"/>
                <w:lang w:val="el-GR"/>
              </w:rPr>
              <w:t>εμφάνισης</w:t>
            </w:r>
            <w:r w:rsidRPr="008D6EE4"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 </w:t>
            </w:r>
            <w:r w:rsidRPr="00EA19B3">
              <w:rPr>
                <w:rFonts w:ascii="Arial" w:hAnsi="Arial" w:cs="Arial"/>
                <w:b/>
                <w:bCs/>
                <w:sz w:val="16"/>
                <w:lang w:val="el-GR"/>
              </w:rPr>
              <w:t>πυρετού</w:t>
            </w:r>
            <w:r w:rsidRPr="008D6EE4"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 </w:t>
            </w:r>
            <w:r w:rsidRPr="008D6EE4">
              <w:rPr>
                <w:rFonts w:ascii="Arial" w:eastAsia="Webdings" w:hAnsi="Arial" w:cs="Arial"/>
                <w:sz w:val="17"/>
                <w:szCs w:val="17"/>
                <w:lang w:val="el-GR"/>
              </w:rPr>
              <w:t>(&gt;38</w:t>
            </w:r>
            <w:r w:rsidRPr="008D6EE4">
              <w:rPr>
                <w:sz w:val="16"/>
                <w:szCs w:val="16"/>
                <w:vertAlign w:val="superscript"/>
                <w:lang w:val="el-GR"/>
              </w:rPr>
              <w:t xml:space="preserve">0 </w:t>
            </w:r>
            <w:r w:rsidRPr="00FF7CB7">
              <w:rPr>
                <w:rFonts w:ascii="Arial" w:eastAsia="Webdings" w:hAnsi="Arial" w:cs="Arial"/>
                <w:sz w:val="17"/>
                <w:szCs w:val="17"/>
              </w:rPr>
              <w:t>C</w:t>
            </w:r>
            <w:r w:rsidRPr="008D6EE4">
              <w:rPr>
                <w:rFonts w:ascii="Arial" w:eastAsia="Webdings" w:hAnsi="Arial" w:cs="Arial"/>
                <w:sz w:val="17"/>
                <w:szCs w:val="17"/>
                <w:lang w:val="el-GR"/>
              </w:rPr>
              <w:t>):</w:t>
            </w:r>
            <w:r w:rsidRPr="008D6EE4"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 </w:t>
            </w:r>
            <w:r w:rsidRPr="008D6EE4">
              <w:rPr>
                <w:rFonts w:ascii="Lucida Console" w:eastAsia="Lucida Console" w:hAnsi="Lucida Console" w:cs="Lucida Console"/>
                <w:bCs/>
                <w:sz w:val="28"/>
                <w:vertAlign w:val="subscript"/>
                <w:lang w:val="el-GR"/>
              </w:rPr>
              <w:t>└─┴─┘</w:t>
            </w:r>
            <w:r w:rsidRPr="008D6EE4">
              <w:rPr>
                <w:rFonts w:ascii="Lucida Console" w:hAnsi="Lucida Console" w:cs="Arial"/>
                <w:bCs/>
                <w:sz w:val="22"/>
                <w:lang w:val="el-GR"/>
              </w:rPr>
              <w:t>/</w:t>
            </w:r>
            <w:r w:rsidRPr="008D6EE4">
              <w:rPr>
                <w:rFonts w:ascii="Lucida Console" w:hAnsi="Lucida Console" w:cs="Arial"/>
                <w:bCs/>
                <w:sz w:val="28"/>
                <w:vertAlign w:val="subscript"/>
                <w:lang w:val="el-GR"/>
              </w:rPr>
              <w:t>└─┴─┘</w:t>
            </w:r>
            <w:r w:rsidRPr="008D6EE4">
              <w:rPr>
                <w:rFonts w:ascii="Lucida Console" w:hAnsi="Lucida Console" w:cs="Arial"/>
                <w:bCs/>
                <w:sz w:val="22"/>
                <w:lang w:val="el-GR"/>
              </w:rPr>
              <w:t>/</w:t>
            </w:r>
            <w:r w:rsidRPr="008D6EE4">
              <w:rPr>
                <w:rFonts w:ascii="Lucida Console" w:hAnsi="Lucida Console" w:cs="Arial"/>
                <w:bCs/>
                <w:sz w:val="28"/>
                <w:vertAlign w:val="subscript"/>
                <w:lang w:val="el-GR"/>
              </w:rPr>
              <w:t>└─</w:t>
            </w:r>
            <w:r w:rsidRPr="008970C6">
              <w:rPr>
                <w:rFonts w:ascii="Lucida Console" w:hAnsi="Lucida Console" w:cs="Arial"/>
                <w:bCs/>
                <w:sz w:val="28"/>
                <w:vertAlign w:val="subscript"/>
              </w:rPr>
              <w:t xml:space="preserve">┴─┘       </w:t>
            </w:r>
            <w:r w:rsidRPr="00EA19B3">
              <w:rPr>
                <w:rFonts w:ascii="Arial" w:hAnsi="Arial" w:cs="Arial"/>
                <w:b/>
                <w:bCs/>
                <w:sz w:val="16"/>
                <w:lang w:val="el-GR"/>
              </w:rPr>
              <w:t>Ημ</w:t>
            </w:r>
            <w:r w:rsidRPr="008970C6">
              <w:rPr>
                <w:rFonts w:ascii="Arial" w:hAnsi="Arial" w:cs="Arial"/>
                <w:b/>
                <w:bCs/>
                <w:sz w:val="16"/>
              </w:rPr>
              <w:t>/</w:t>
            </w:r>
            <w:r w:rsidRPr="00EA19B3">
              <w:rPr>
                <w:rFonts w:ascii="Arial" w:hAnsi="Arial" w:cs="Arial"/>
                <w:b/>
                <w:bCs/>
                <w:sz w:val="16"/>
                <w:lang w:val="el-GR"/>
              </w:rPr>
              <w:t>νία</w:t>
            </w:r>
            <w:r w:rsidRPr="008970C6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A19B3">
              <w:rPr>
                <w:rFonts w:ascii="Arial" w:hAnsi="Arial" w:cs="Arial"/>
                <w:b/>
                <w:bCs/>
                <w:sz w:val="16"/>
                <w:lang w:val="el-GR"/>
              </w:rPr>
              <w:t>εμφάνισης</w:t>
            </w:r>
            <w:r w:rsidRPr="008970C6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A19B3">
              <w:rPr>
                <w:rFonts w:ascii="Arial" w:hAnsi="Arial" w:cs="Arial"/>
                <w:b/>
                <w:bCs/>
                <w:sz w:val="16"/>
                <w:lang w:val="el-GR"/>
              </w:rPr>
              <w:t>εξανθήματος</w:t>
            </w:r>
            <w:r w:rsidRPr="008970C6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  <w:r w:rsidRPr="008970C6">
              <w:rPr>
                <w:rFonts w:ascii="Lucida Console" w:eastAsia="Lucida Console" w:hAnsi="Lucida Console" w:cs="Lucida Console"/>
                <w:bCs/>
                <w:sz w:val="28"/>
                <w:vertAlign w:val="subscript"/>
              </w:rPr>
              <w:t>└─┴─┘</w:t>
            </w:r>
            <w:r w:rsidRPr="008970C6">
              <w:rPr>
                <w:rFonts w:ascii="Lucida Console" w:hAnsi="Lucida Console" w:cs="Arial"/>
                <w:bCs/>
                <w:sz w:val="22"/>
              </w:rPr>
              <w:t>/</w:t>
            </w:r>
            <w:r w:rsidRPr="008970C6">
              <w:rPr>
                <w:rFonts w:ascii="Lucida Console" w:hAnsi="Lucida Console" w:cs="Arial"/>
                <w:bCs/>
                <w:sz w:val="28"/>
                <w:vertAlign w:val="subscript"/>
              </w:rPr>
              <w:t>└─┴─┘</w:t>
            </w:r>
            <w:r w:rsidRPr="008970C6">
              <w:rPr>
                <w:rFonts w:ascii="Lucida Console" w:hAnsi="Lucida Console" w:cs="Arial"/>
                <w:bCs/>
                <w:sz w:val="22"/>
              </w:rPr>
              <w:t>/</w:t>
            </w:r>
            <w:r w:rsidRPr="008970C6">
              <w:rPr>
                <w:rFonts w:ascii="Lucida Console" w:hAnsi="Lucida Console" w:cs="Arial"/>
                <w:bCs/>
                <w:sz w:val="28"/>
                <w:vertAlign w:val="subscript"/>
              </w:rPr>
              <w:t>└─┴─┘</w:t>
            </w:r>
          </w:p>
        </w:tc>
      </w:tr>
      <w:tr w:rsidR="0017026F" w:rsidRPr="008D6EE4" w14:paraId="43F6A034" w14:textId="77777777" w:rsidTr="00601516">
        <w:trPr>
          <w:gridAfter w:val="1"/>
          <w:wAfter w:w="142" w:type="dxa"/>
          <w:cantSplit/>
          <w:trHeight w:hRule="exact" w:val="847"/>
          <w:jc w:val="center"/>
        </w:trPr>
        <w:tc>
          <w:tcPr>
            <w:tcW w:w="10853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993F3" w14:textId="71B456DE" w:rsidR="0017026F" w:rsidRPr="001E121E" w:rsidRDefault="002352CA" w:rsidP="0017026F">
            <w:pPr>
              <w:tabs>
                <w:tab w:val="left" w:pos="340"/>
                <w:tab w:val="left" w:pos="2775"/>
                <w:tab w:val="left" w:pos="4051"/>
                <w:tab w:val="left" w:pos="7932"/>
              </w:tabs>
              <w:spacing w:before="40"/>
              <w:ind w:right="-108"/>
              <w:rPr>
                <w:rFonts w:ascii="Arial" w:eastAsia="Webdings" w:hAnsi="Arial" w:cs="Arial"/>
                <w:sz w:val="16"/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 xml:space="preserve">3.3 </w:t>
            </w:r>
            <w:r w:rsidR="0017026F"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Νοσηλεία</w:t>
            </w:r>
            <w:r w:rsidR="0017026F" w:rsidRPr="001E121E"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 xml:space="preserve"> </w:t>
            </w:r>
            <w:r w:rsidR="0017026F"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σε</w:t>
            </w:r>
            <w:r w:rsidR="0017026F" w:rsidRPr="001E121E"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 xml:space="preserve"> </w:t>
            </w:r>
            <w:r w:rsidR="0017026F"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Νοσοκομείο</w:t>
            </w:r>
            <w:r w:rsidR="0017026F" w:rsidRPr="001E121E"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 xml:space="preserve">:  </w:t>
            </w:r>
            <w:r w:rsidR="0017026F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17026F" w:rsidRPr="001E121E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="0017026F" w:rsidRPr="00972983">
              <w:rPr>
                <w:rFonts w:ascii="Arial" w:eastAsia="Webdings" w:hAnsi="Arial" w:cs="Arial"/>
                <w:sz w:val="16"/>
                <w:lang w:val="el-GR"/>
              </w:rPr>
              <w:t>ΟΧΙ</w:t>
            </w:r>
            <w:r w:rsidR="0017026F" w:rsidRPr="001E121E">
              <w:rPr>
                <w:rFonts w:ascii="Arial" w:eastAsia="Webdings" w:hAnsi="Arial" w:cs="Arial"/>
                <w:sz w:val="16"/>
                <w:lang w:val="el-GR"/>
              </w:rPr>
              <w:t xml:space="preserve">    </w:t>
            </w:r>
            <w:r w:rsidR="0017026F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17026F" w:rsidRPr="001E121E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="0017026F" w:rsidRPr="00972983">
              <w:rPr>
                <w:rFonts w:ascii="Arial" w:eastAsia="Webdings" w:hAnsi="Arial" w:cs="Arial"/>
                <w:sz w:val="16"/>
                <w:lang w:val="el-GR"/>
              </w:rPr>
              <w:t>ΝΑΙ</w:t>
            </w:r>
            <w:r w:rsidR="0017026F" w:rsidRPr="001E121E">
              <w:rPr>
                <w:rFonts w:ascii="Arial" w:eastAsia="Webdings" w:hAnsi="Arial" w:cs="Arial"/>
                <w:sz w:val="16"/>
                <w:lang w:val="el-GR"/>
              </w:rPr>
              <w:t xml:space="preserve">  </w:t>
            </w:r>
          </w:p>
          <w:tbl>
            <w:tblPr>
              <w:tblW w:w="1306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158"/>
              <w:gridCol w:w="5699"/>
              <w:gridCol w:w="2208"/>
            </w:tblGrid>
            <w:tr w:rsidR="002352CA" w:rsidRPr="008D6EE4" w14:paraId="0122BDE4" w14:textId="102C4AFF" w:rsidTr="002352CA">
              <w:trPr>
                <w:cantSplit/>
                <w:trHeight w:hRule="exact" w:val="340"/>
                <w:jc w:val="center"/>
              </w:trPr>
              <w:tc>
                <w:tcPr>
                  <w:tcW w:w="515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052DCBBD" w14:textId="748C83AF" w:rsidR="002352CA" w:rsidRPr="0057149D" w:rsidRDefault="002352CA" w:rsidP="002352CA">
                  <w:pPr>
                    <w:spacing w:before="40"/>
                    <w:ind w:left="-100" w:right="-250"/>
                    <w:rPr>
                      <w:rFonts w:ascii="Arial" w:eastAsia="Webdings" w:hAnsi="Arial" w:cs="Arial"/>
                      <w:b/>
                      <w:bCs/>
                      <w:sz w:val="16"/>
                      <w:szCs w:val="16"/>
                      <w:lang w:val="el-GR"/>
                    </w:rPr>
                  </w:pPr>
                  <w:r w:rsidRPr="0057149D">
                    <w:rPr>
                      <w:rFonts w:ascii="Arial" w:eastAsia="Webdings" w:hAnsi="Arial" w:cs="Arial"/>
                      <w:sz w:val="16"/>
                      <w:szCs w:val="16"/>
                      <w:lang w:val="el-GR"/>
                    </w:rPr>
                    <w:t xml:space="preserve">                                    ΕΑΝ ΝΟΣΗΛΕΙΑ: </w:t>
                  </w:r>
                  <w:r w:rsidRPr="0057149D">
                    <w:rPr>
                      <w:rFonts w:ascii="Arial" w:eastAsia="Webdings" w:hAnsi="Arial" w:cs="Arial"/>
                      <w:b/>
                      <w:bCs/>
                      <w:sz w:val="16"/>
                      <w:szCs w:val="16"/>
                      <w:lang w:val="el-GR"/>
                    </w:rPr>
                    <w:t xml:space="preserve">►Νοσοκομείο:                              </w:t>
                  </w:r>
                </w:p>
                <w:p w14:paraId="630174C9" w14:textId="000AF07B" w:rsidR="002352CA" w:rsidRPr="0057149D" w:rsidRDefault="002352CA" w:rsidP="002352CA">
                  <w:pPr>
                    <w:spacing w:before="40"/>
                    <w:ind w:left="-100" w:right="-250"/>
                    <w:rPr>
                      <w:rFonts w:ascii="Arial" w:eastAsia="Webdings" w:hAnsi="Arial" w:cs="Arial"/>
                      <w:b/>
                      <w:bCs/>
                      <w:sz w:val="16"/>
                      <w:szCs w:val="16"/>
                      <w:lang w:val="el-GR"/>
                    </w:rPr>
                  </w:pPr>
                  <w:r w:rsidRPr="0057149D">
                    <w:rPr>
                      <w:rFonts w:ascii="Arial" w:eastAsia="Webdings" w:hAnsi="Arial" w:cs="Arial"/>
                      <w:sz w:val="16"/>
                      <w:szCs w:val="16"/>
                      <w:lang w:val="el-GR"/>
                    </w:rPr>
                    <w:t xml:space="preserve">                                         </w:t>
                  </w:r>
                </w:p>
                <w:p w14:paraId="63AA6600" w14:textId="77777777" w:rsidR="002352CA" w:rsidRPr="0057149D" w:rsidRDefault="002352CA" w:rsidP="002352CA">
                  <w:pPr>
                    <w:spacing w:before="40"/>
                    <w:ind w:left="-100" w:right="-250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5699" w:type="dxa"/>
                  <w:shd w:val="clear" w:color="auto" w:fill="auto"/>
                  <w:vAlign w:val="center"/>
                </w:tcPr>
                <w:p w14:paraId="1B17F51B" w14:textId="379C66C6" w:rsidR="002352CA" w:rsidRPr="0057149D" w:rsidRDefault="002352CA" w:rsidP="002352CA">
                  <w:pPr>
                    <w:tabs>
                      <w:tab w:val="left" w:pos="3492"/>
                    </w:tabs>
                    <w:spacing w:before="120"/>
                    <w:ind w:right="-108"/>
                    <w:rPr>
                      <w:sz w:val="16"/>
                      <w:szCs w:val="16"/>
                      <w:lang w:val="el-GR"/>
                    </w:rPr>
                  </w:pPr>
                  <w:r w:rsidRPr="0057149D">
                    <w:rPr>
                      <w:rFonts w:ascii="Wingdings 3" w:eastAsia="Wingdings 3" w:hAnsi="Wingdings 3" w:cs="Wingdings 3"/>
                      <w:b/>
                      <w:sz w:val="16"/>
                      <w:szCs w:val="16"/>
                      <w:lang w:val="el-GR"/>
                    </w:rPr>
                    <w:t></w:t>
                  </w:r>
                  <w:r w:rsidRPr="0057149D">
                    <w:rPr>
                      <w:rFonts w:ascii="Wingdings 3" w:eastAsia="Wingdings 3" w:hAnsi="Wingdings 3" w:cs="Wingdings 3"/>
                      <w:b/>
                      <w:sz w:val="16"/>
                      <w:szCs w:val="16"/>
                      <w:lang w:val="el-GR"/>
                    </w:rPr>
                    <w:t></w:t>
                  </w:r>
                  <w:r w:rsidRPr="0057149D">
                    <w:rPr>
                      <w:rFonts w:ascii="Wingdings 3" w:eastAsia="Wingdings 3" w:hAnsi="Wingdings 3" w:cs="Wingdings 3"/>
                      <w:b/>
                      <w:sz w:val="16"/>
                      <w:szCs w:val="16"/>
                      <w:lang w:val="el-GR"/>
                    </w:rPr>
                    <w:t></w:t>
                  </w:r>
                  <w:r w:rsidRPr="0057149D">
                    <w:rPr>
                      <w:rFonts w:ascii="Wingdings 3" w:eastAsia="Wingdings 3" w:hAnsi="Wingdings 3" w:cs="Wingdings 3"/>
                      <w:b/>
                      <w:sz w:val="16"/>
                      <w:szCs w:val="16"/>
                      <w:lang w:val="el-GR"/>
                    </w:rPr>
                    <w:t></w:t>
                  </w:r>
                  <w:r w:rsidRPr="0057149D">
                    <w:rPr>
                      <w:rFonts w:ascii="Wingdings 3" w:eastAsia="Wingdings 3" w:hAnsi="Wingdings 3" w:cs="Wingdings 3"/>
                      <w:b/>
                      <w:sz w:val="16"/>
                      <w:szCs w:val="16"/>
                      <w:lang w:val="el-GR"/>
                    </w:rPr>
                    <w:t></w:t>
                  </w:r>
                  <w:r w:rsidRPr="0057149D">
                    <w:rPr>
                      <w:rFonts w:ascii="Wingdings 3" w:eastAsia="Wingdings 3" w:hAnsi="Wingdings 3" w:cs="Wingdings 3"/>
                      <w:b/>
                      <w:sz w:val="16"/>
                      <w:szCs w:val="16"/>
                      <w:lang w:val="el-GR"/>
                    </w:rPr>
                    <w:t></w:t>
                  </w:r>
                  <w:r w:rsidRPr="0057149D">
                    <w:rPr>
                      <w:rFonts w:ascii="Wingdings 3" w:eastAsia="Wingdings 3" w:hAnsi="Wingdings 3" w:cs="Wingdings 3"/>
                      <w:b/>
                      <w:sz w:val="16"/>
                      <w:szCs w:val="16"/>
                      <w:lang w:val="el-GR"/>
                    </w:rPr>
                    <w:t></w:t>
                  </w:r>
                  <w:r w:rsidR="0057149D">
                    <w:rPr>
                      <w:rFonts w:ascii="Wingdings 3" w:eastAsia="Wingdings 3" w:hAnsi="Wingdings 3" w:cs="Wingdings 3"/>
                      <w:b/>
                      <w:sz w:val="16"/>
                      <w:szCs w:val="16"/>
                      <w:lang w:val="el-GR"/>
                    </w:rPr>
                    <w:t></w:t>
                  </w:r>
                  <w:r w:rsidRPr="0057149D">
                    <w:rPr>
                      <w:rFonts w:ascii="Wingdings 3" w:eastAsia="Wingdings 3" w:hAnsi="Wingdings 3" w:cs="Wingdings 3"/>
                      <w:b/>
                      <w:sz w:val="16"/>
                      <w:szCs w:val="16"/>
                    </w:rPr>
                    <w:t></w:t>
                  </w:r>
                  <w:r w:rsidRPr="0057149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l-GR"/>
                    </w:rPr>
                    <w:t>Ημ/νία εισαγωγής:</w:t>
                  </w:r>
                </w:p>
              </w:tc>
              <w:tc>
                <w:tcPr>
                  <w:tcW w:w="2208" w:type="dxa"/>
                  <w:vAlign w:val="bottom"/>
                </w:tcPr>
                <w:p w14:paraId="78E5BBB9" w14:textId="19FD7BDD" w:rsidR="002352CA" w:rsidRPr="0057149D" w:rsidRDefault="002352CA" w:rsidP="002352CA">
                  <w:pPr>
                    <w:spacing w:before="20"/>
                    <w:ind w:right="-108"/>
                    <w:rPr>
                      <w:rFonts w:ascii="Lucida Console" w:hAnsi="Lucida Console" w:cs="Arial"/>
                      <w:bCs/>
                      <w:sz w:val="16"/>
                      <w:szCs w:val="16"/>
                      <w:vertAlign w:val="subscript"/>
                      <w:lang w:val="el-GR"/>
                    </w:rPr>
                  </w:pPr>
                </w:p>
                <w:p w14:paraId="0E45D063" w14:textId="77777777" w:rsidR="002352CA" w:rsidRPr="0057149D" w:rsidRDefault="002352CA" w:rsidP="002352CA">
                  <w:pPr>
                    <w:suppressAutoHyphens w:val="0"/>
                    <w:rPr>
                      <w:sz w:val="16"/>
                      <w:szCs w:val="16"/>
                      <w:lang w:val="el-GR"/>
                    </w:rPr>
                  </w:pPr>
                </w:p>
              </w:tc>
            </w:tr>
          </w:tbl>
          <w:p w14:paraId="31D498CC" w14:textId="15B21B0D" w:rsidR="002352CA" w:rsidRPr="002352CA" w:rsidRDefault="002352CA" w:rsidP="0017026F">
            <w:pPr>
              <w:tabs>
                <w:tab w:val="left" w:pos="340"/>
                <w:tab w:val="left" w:pos="2775"/>
                <w:tab w:val="left" w:pos="4051"/>
                <w:tab w:val="left" w:pos="7932"/>
              </w:tabs>
              <w:spacing w:before="40"/>
              <w:ind w:right="-108"/>
              <w:rPr>
                <w:rFonts w:ascii="Arial" w:eastAsia="Arial" w:hAnsi="Arial" w:cs="Arial"/>
                <w:b/>
                <w:bCs/>
                <w:sz w:val="18"/>
                <w:lang w:val="el-GR"/>
              </w:rPr>
            </w:pPr>
            <w:r w:rsidRPr="0057149D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 xml:space="preserve">                             </w:t>
            </w:r>
            <w:r w:rsidR="0057149D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 xml:space="preserve">     </w:t>
            </w:r>
            <w:r w:rsidRPr="0057149D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 xml:space="preserve">   ►Νοσηλεία σε ΜΕΘ  </w:t>
            </w:r>
            <w:r w:rsidRPr="0057149D"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  <w:r w:rsidRPr="0057149D">
              <w:rPr>
                <w:rFonts w:ascii="Arial" w:eastAsia="Webdings" w:hAnsi="Arial" w:cs="Arial"/>
                <w:sz w:val="16"/>
                <w:szCs w:val="16"/>
                <w:lang w:val="el-GR"/>
              </w:rPr>
              <w:t xml:space="preserve"> ΟΧΙ    </w:t>
            </w:r>
            <w:r w:rsidRPr="0057149D"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  <w:r w:rsidRPr="0057149D">
              <w:rPr>
                <w:rFonts w:ascii="Arial" w:eastAsia="Webdings" w:hAnsi="Arial" w:cs="Arial"/>
                <w:sz w:val="16"/>
                <w:szCs w:val="16"/>
                <w:lang w:val="el-GR"/>
              </w:rPr>
              <w:t xml:space="preserve"> ΝΑΙ        </w:t>
            </w:r>
            <w:r w:rsidR="00F774F1" w:rsidRPr="0057149D">
              <w:rPr>
                <w:rFonts w:ascii="Arial" w:eastAsia="Webdings" w:hAnsi="Arial" w:cs="Arial"/>
                <w:sz w:val="16"/>
                <w:szCs w:val="16"/>
                <w:lang w:val="el-GR"/>
              </w:rPr>
              <w:t xml:space="preserve">           </w:t>
            </w:r>
            <w:r w:rsidR="0057149D">
              <w:rPr>
                <w:rFonts w:ascii="Arial" w:eastAsia="Webdings" w:hAnsi="Arial" w:cs="Arial"/>
                <w:sz w:val="16"/>
                <w:szCs w:val="16"/>
                <w:lang w:val="el-GR"/>
              </w:rPr>
              <w:t xml:space="preserve"> </w:t>
            </w:r>
            <w:r w:rsidRPr="0057149D">
              <w:rPr>
                <w:rFonts w:ascii="Wingdings 3" w:eastAsia="Wingdings 3" w:hAnsi="Wingdings 3" w:cs="Wingdings 3"/>
                <w:b/>
                <w:sz w:val="16"/>
                <w:szCs w:val="16"/>
              </w:rPr>
              <w:t></w:t>
            </w:r>
            <w:r w:rsidRPr="0057149D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Ημ/νία εισαγωγής σε ΜΕΘ</w:t>
            </w:r>
            <w:r w:rsidR="00000407" w:rsidRPr="0057149D">
              <w:rPr>
                <w:rFonts w:ascii="Arial" w:eastAsia="Webdings" w:hAnsi="Arial" w:cs="Arial"/>
                <w:sz w:val="16"/>
                <w:szCs w:val="16"/>
                <w:lang w:val="el-GR"/>
              </w:rPr>
              <w:t>:</w:t>
            </w:r>
          </w:p>
        </w:tc>
      </w:tr>
      <w:tr w:rsidR="0017026F" w:rsidRPr="008D6EE4" w14:paraId="2DE210A7" w14:textId="77777777" w:rsidTr="00601516">
        <w:trPr>
          <w:gridAfter w:val="1"/>
          <w:wAfter w:w="142" w:type="dxa"/>
          <w:cantSplit/>
          <w:trHeight w:hRule="exact" w:val="414"/>
          <w:jc w:val="center"/>
        </w:trPr>
        <w:tc>
          <w:tcPr>
            <w:tcW w:w="10853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D2027" w14:textId="2732BA8C" w:rsidR="0017026F" w:rsidRPr="00503585" w:rsidRDefault="0017026F" w:rsidP="0017026F">
            <w:pPr>
              <w:tabs>
                <w:tab w:val="left" w:pos="340"/>
                <w:tab w:val="left" w:pos="2775"/>
                <w:tab w:val="left" w:pos="4051"/>
                <w:tab w:val="left" w:pos="7932"/>
              </w:tabs>
              <w:spacing w:before="40"/>
              <w:ind w:right="-108"/>
              <w:rPr>
                <w:rFonts w:ascii="Arial" w:eastAsia="Wingdings 3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 xml:space="preserve">3.4 </w:t>
            </w:r>
            <w:r w:rsidRPr="0017026F">
              <w:rPr>
                <w:rFonts w:ascii="Arial" w:eastAsia="Wingdings 3" w:hAnsi="Arial" w:cs="Arial"/>
                <w:b/>
                <w:bCs/>
                <w:sz w:val="18"/>
                <w:lang w:val="el-GR"/>
              </w:rPr>
              <w:t>Λήψη φαρμακευτικής αγωγής:</w:t>
            </w:r>
            <w:r w:rsidR="001E121E">
              <w:rPr>
                <w:rFonts w:ascii="Arial" w:eastAsia="Wingdings 3" w:hAnsi="Arial" w:cs="Arial"/>
                <w:b/>
                <w:bCs/>
                <w:sz w:val="18"/>
                <w:lang w:val="el-GR"/>
              </w:rPr>
              <w:t xml:space="preserve"> </w:t>
            </w:r>
            <w:r w:rsidR="001E121E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1E121E" w:rsidRPr="002352CA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="001E121E" w:rsidRPr="00972983">
              <w:rPr>
                <w:rFonts w:ascii="Arial" w:eastAsia="Webdings" w:hAnsi="Arial" w:cs="Arial"/>
                <w:sz w:val="16"/>
                <w:lang w:val="el-GR"/>
              </w:rPr>
              <w:t>ΟΧΙ</w:t>
            </w:r>
            <w:r w:rsidR="001E121E" w:rsidRPr="002352CA">
              <w:rPr>
                <w:rFonts w:ascii="Arial" w:eastAsia="Webdings" w:hAnsi="Arial" w:cs="Arial"/>
                <w:sz w:val="16"/>
                <w:lang w:val="el-GR"/>
              </w:rPr>
              <w:t xml:space="preserve">    </w:t>
            </w:r>
            <w:r w:rsidR="001E121E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1E121E" w:rsidRPr="002352CA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="001E121E" w:rsidRPr="00972983">
              <w:rPr>
                <w:rFonts w:ascii="Arial" w:eastAsia="Webdings" w:hAnsi="Arial" w:cs="Arial"/>
                <w:sz w:val="16"/>
                <w:lang w:val="el-GR"/>
              </w:rPr>
              <w:t>ΝΑΙ</w:t>
            </w:r>
            <w:r w:rsidR="001E121E" w:rsidRPr="002352CA">
              <w:rPr>
                <w:rFonts w:ascii="Arial" w:eastAsia="Webdings" w:hAnsi="Arial" w:cs="Arial"/>
                <w:sz w:val="16"/>
                <w:lang w:val="el-GR"/>
              </w:rPr>
              <w:t xml:space="preserve">        </w:t>
            </w:r>
            <w:r w:rsidR="001E121E" w:rsidRPr="00F774F1">
              <w:rPr>
                <w:rFonts w:ascii="Arial" w:eastAsia="Webdings" w:hAnsi="Arial" w:cs="Arial"/>
                <w:sz w:val="16"/>
                <w:lang w:val="el-GR"/>
              </w:rPr>
              <w:t xml:space="preserve">        </w:t>
            </w:r>
            <w:r w:rsidR="001E121E">
              <w:rPr>
                <w:rFonts w:ascii="Arial" w:eastAsia="Webdings" w:hAnsi="Arial" w:cs="Arial"/>
                <w:sz w:val="16"/>
                <w:lang w:val="el-GR"/>
              </w:rPr>
              <w:t xml:space="preserve">         </w:t>
            </w:r>
            <w:r w:rsidR="001E121E" w:rsidRPr="00F774F1">
              <w:rPr>
                <w:rFonts w:ascii="Arial" w:eastAsia="Webdings" w:hAnsi="Arial" w:cs="Arial"/>
                <w:sz w:val="16"/>
                <w:lang w:val="el-GR"/>
              </w:rPr>
              <w:t xml:space="preserve">  </w:t>
            </w:r>
            <w:r w:rsidR="001E121E" w:rsidRPr="002352CA">
              <w:rPr>
                <w:rFonts w:ascii="Arial" w:eastAsia="Webdings" w:hAnsi="Arial" w:cs="Arial"/>
                <w:sz w:val="16"/>
                <w:lang w:val="el-GR"/>
              </w:rPr>
              <w:t xml:space="preserve">  </w:t>
            </w:r>
            <w:r w:rsidR="008D6EE4">
              <w:rPr>
                <w:rFonts w:ascii="Arial" w:eastAsia="Webdings" w:hAnsi="Arial" w:cs="Arial"/>
                <w:sz w:val="18"/>
                <w:szCs w:val="18"/>
                <w:lang w:val="el-GR"/>
              </w:rPr>
              <w:t>Εά</w:t>
            </w:r>
            <w:r w:rsidR="001E121E" w:rsidRPr="001E121E">
              <w:rPr>
                <w:rFonts w:ascii="Arial" w:eastAsia="Webdings" w:hAnsi="Arial" w:cs="Arial"/>
                <w:sz w:val="18"/>
                <w:szCs w:val="18"/>
                <w:lang w:val="el-GR"/>
              </w:rPr>
              <w:t>ν ναι</w:t>
            </w:r>
            <w:r w:rsidR="00EA586C" w:rsidRPr="005D428C">
              <w:rPr>
                <w:rFonts w:ascii="Arial" w:eastAsia="Webdings" w:hAnsi="Arial" w:cs="Arial"/>
                <w:sz w:val="18"/>
                <w:szCs w:val="18"/>
                <w:lang w:val="el-GR"/>
              </w:rPr>
              <w:t>,</w:t>
            </w:r>
            <w:r w:rsidR="008D6EE4">
              <w:rPr>
                <w:rFonts w:ascii="Arial" w:eastAsia="Webdings" w:hAnsi="Arial" w:cs="Arial"/>
                <w:sz w:val="18"/>
                <w:szCs w:val="18"/>
                <w:lang w:val="el-GR"/>
              </w:rPr>
              <w:t xml:space="preserve"> προσδιορίστε:</w:t>
            </w:r>
          </w:p>
        </w:tc>
      </w:tr>
      <w:tr w:rsidR="0017026F" w14:paraId="74A3299F" w14:textId="77777777" w:rsidTr="00601516">
        <w:trPr>
          <w:cantSplit/>
          <w:trHeight w:hRule="exact" w:val="439"/>
          <w:jc w:val="center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A498B" w14:textId="6101D363" w:rsidR="0017026F" w:rsidRDefault="0017026F" w:rsidP="0017026F">
            <w:pPr>
              <w:tabs>
                <w:tab w:val="left" w:pos="340"/>
                <w:tab w:val="left" w:pos="2775"/>
                <w:tab w:val="left" w:pos="4051"/>
                <w:tab w:val="left" w:pos="793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6"/>
                <w:lang w:val="el-GR"/>
              </w:rPr>
            </w:pPr>
            <w:r w:rsidRPr="0017026F">
              <w:rPr>
                <w:rFonts w:ascii="Arial" w:eastAsia="Wingdings 3" w:hAnsi="Arial" w:cs="Arial"/>
                <w:b/>
                <w:bCs/>
                <w:sz w:val="18"/>
                <w:szCs w:val="18"/>
                <w:lang w:val="el-GR"/>
              </w:rPr>
              <w:t>3. 5.</w:t>
            </w:r>
            <w:r>
              <w:rPr>
                <w:rFonts w:ascii="Arial" w:eastAsia="Wingdings 3" w:hAnsi="Arial" w:cs="Arial"/>
                <w:b/>
                <w:bCs/>
                <w:sz w:val="18"/>
                <w:lang w:val="el-GR"/>
              </w:rPr>
              <w:t>Έκβαση</w:t>
            </w:r>
            <w:r w:rsidRPr="003C0816">
              <w:rPr>
                <w:rFonts w:ascii="Arial" w:eastAsia="Wingdings 3" w:hAnsi="Arial" w:cs="Arial"/>
                <w:b/>
                <w:bCs/>
                <w:sz w:val="18"/>
                <w:lang w:val="el-GR"/>
              </w:rPr>
              <w:t>: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B40E8B" w14:textId="77777777" w:rsidR="0017026F" w:rsidRPr="004A2C40" w:rsidRDefault="0017026F" w:rsidP="0017026F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spacing w:before="60"/>
              <w:ind w:left="-73" w:right="11"/>
              <w:rPr>
                <w:rFonts w:ascii="Arial" w:eastAsia="Wingdings 3" w:hAnsi="Arial" w:cs="Arial"/>
                <w:sz w:val="16"/>
                <w:lang w:val="el-GR"/>
              </w:rPr>
            </w:pPr>
            <w:r w:rsidRPr="007F4F89">
              <w:rPr>
                <w:rFonts w:ascii="Webdings" w:eastAsia="Webdings" w:hAnsi="Webdings" w:cs="Webdings"/>
                <w:sz w:val="12"/>
                <w:szCs w:val="12"/>
                <w:lang w:val="el-GR"/>
              </w:rPr>
              <w:t></w:t>
            </w: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Pr="0096595D">
              <w:rPr>
                <w:rFonts w:ascii="Arial" w:eastAsia="Webdings" w:hAnsi="Arial" w:cs="Arial"/>
                <w:sz w:val="17"/>
                <w:szCs w:val="17"/>
                <w:lang w:val="el-GR"/>
              </w:rPr>
              <w:t>Ίαση</w:t>
            </w:r>
          </w:p>
        </w:tc>
        <w:tc>
          <w:tcPr>
            <w:tcW w:w="2193" w:type="dxa"/>
            <w:gridSpan w:val="10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9EDB69" w14:textId="77777777" w:rsidR="0017026F" w:rsidRPr="004A2C40" w:rsidRDefault="0017026F" w:rsidP="0017026F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spacing w:before="60"/>
              <w:ind w:right="11"/>
              <w:rPr>
                <w:rFonts w:ascii="Arial" w:eastAsia="Wingdings 3" w:hAnsi="Arial" w:cs="Arial"/>
                <w:sz w:val="16"/>
                <w:lang w:val="el-GR"/>
              </w:rPr>
            </w:pPr>
            <w:r w:rsidRPr="00552B4A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 w:rsidRPr="00EE0B44">
              <w:rPr>
                <w:rFonts w:ascii="Webdings" w:eastAsia="Webdings" w:hAnsi="Webdings" w:cs="Webdings"/>
                <w:sz w:val="4"/>
                <w:szCs w:val="4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4"/>
                <w:szCs w:val="4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Pr="0096595D">
              <w:rPr>
                <w:rFonts w:ascii="Arial" w:eastAsia="Webdings" w:hAnsi="Arial" w:cs="Arial"/>
                <w:sz w:val="17"/>
                <w:szCs w:val="17"/>
                <w:lang w:val="el-GR"/>
              </w:rPr>
              <w:t>Ακόμη ασθενής</w:t>
            </w:r>
          </w:p>
        </w:tc>
        <w:tc>
          <w:tcPr>
            <w:tcW w:w="2596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544128" w14:textId="45AC6487" w:rsidR="0017026F" w:rsidRPr="004A2C40" w:rsidRDefault="0017026F" w:rsidP="0017026F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spacing w:before="60"/>
              <w:ind w:left="-104" w:right="-108"/>
              <w:rPr>
                <w:rFonts w:ascii="Arial" w:eastAsia="Wingdings 3" w:hAnsi="Arial" w:cs="Arial"/>
                <w:sz w:val="16"/>
                <w:lang w:val="el-GR"/>
              </w:rPr>
            </w:pPr>
            <w:r w:rsidRPr="006D53C8">
              <w:rPr>
                <w:rFonts w:ascii="Webdings" w:eastAsia="Webdings" w:hAnsi="Webdings" w:cs="Webdings"/>
                <w:sz w:val="4"/>
                <w:szCs w:val="4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4"/>
                <w:szCs w:val="4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4"/>
                <w:szCs w:val="4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4A2C40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 w:rsidRPr="00217703">
              <w:rPr>
                <w:rFonts w:ascii="Arial" w:eastAsia="Webdings" w:hAnsi="Arial" w:cs="Arial"/>
                <w:spacing w:val="-6"/>
                <w:sz w:val="17"/>
                <w:szCs w:val="17"/>
                <w:lang w:val="el-GR"/>
              </w:rPr>
              <w:t>Θάνατος</w:t>
            </w:r>
            <w:r>
              <w:rPr>
                <w:rFonts w:ascii="Arial" w:eastAsia="Webdings" w:hAnsi="Arial" w:cs="Arial"/>
                <w:sz w:val="18"/>
                <w:lang w:val="el-GR"/>
              </w:rPr>
              <w:t xml:space="preserve"> </w:t>
            </w:r>
            <w:r w:rsidR="008D6EE4">
              <w:rPr>
                <w:rFonts w:ascii="Arial" w:eastAsia="Wingdings 3" w:hAnsi="Arial" w:cs="Arial"/>
                <w:b/>
                <w:sz w:val="16"/>
              </w:rPr>
              <w:t xml:space="preserve">    </w:t>
            </w:r>
            <w:r w:rsidRPr="00D828A4">
              <w:rPr>
                <w:rFonts w:ascii="Arial" w:eastAsia="Wingdings 3" w:hAnsi="Arial" w:cs="Arial"/>
                <w:b/>
                <w:bCs/>
                <w:sz w:val="16"/>
                <w:lang w:val="el-GR"/>
              </w:rPr>
              <w:t>Ημ/νία θανάτου:</w:t>
            </w:r>
            <w:r>
              <w:rPr>
                <w:rFonts w:ascii="Arial" w:eastAsia="Wingdings 3" w:hAnsi="Arial" w:cs="Arial"/>
                <w:b/>
                <w:bCs/>
                <w:sz w:val="16"/>
                <w:lang w:val="el-GR"/>
              </w:rPr>
              <w:t xml:space="preserve"> </w:t>
            </w:r>
          </w:p>
        </w:tc>
        <w:tc>
          <w:tcPr>
            <w:tcW w:w="2661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47897" w14:textId="77777777" w:rsidR="0017026F" w:rsidRPr="004A2C40" w:rsidRDefault="0017026F" w:rsidP="0017026F">
            <w:pPr>
              <w:tabs>
                <w:tab w:val="left" w:pos="1876"/>
                <w:tab w:val="left" w:pos="3852"/>
                <w:tab w:val="left" w:pos="5532"/>
                <w:tab w:val="left" w:pos="7932"/>
              </w:tabs>
              <w:spacing w:before="60"/>
              <w:ind w:left="176" w:right="-108"/>
              <w:rPr>
                <w:rFonts w:ascii="Arial" w:eastAsia="Wingdings 3" w:hAnsi="Arial" w:cs="Arial"/>
                <w:sz w:val="16"/>
                <w:lang w:val="el-GR"/>
              </w:rPr>
            </w:pPr>
            <w:r>
              <w:rPr>
                <w:rFonts w:ascii="Lucida Console" w:eastAsia="Lucida Console" w:hAnsi="Lucida Console" w:cs="Lucida Console"/>
                <w:bCs/>
                <w:sz w:val="28"/>
                <w:vertAlign w:val="subscript"/>
                <w:lang w:val="el-GR"/>
              </w:rPr>
              <w:t>└─┴─┘</w:t>
            </w:r>
            <w:r>
              <w:rPr>
                <w:rFonts w:ascii="Lucida Console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hAnsi="Lucida Console" w:cs="Arial"/>
                <w:bCs/>
                <w:sz w:val="28"/>
                <w:vertAlign w:val="subscript"/>
                <w:lang w:val="el-GR"/>
              </w:rPr>
              <w:t>└─┴─┘</w:t>
            </w:r>
            <w:r>
              <w:rPr>
                <w:rFonts w:ascii="Lucida Console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hAnsi="Lucida Console" w:cs="Arial"/>
                <w:bCs/>
                <w:sz w:val="28"/>
                <w:vertAlign w:val="subscript"/>
                <w:lang w:val="el-GR"/>
              </w:rPr>
              <w:t>└─┴─┘</w:t>
            </w:r>
          </w:p>
        </w:tc>
      </w:tr>
      <w:tr w:rsidR="0017026F" w:rsidRPr="005A75BA" w14:paraId="0A6A4536" w14:textId="77777777" w:rsidTr="00601516">
        <w:trPr>
          <w:cantSplit/>
          <w:trHeight w:hRule="exact" w:val="172"/>
          <w:jc w:val="center"/>
        </w:trPr>
        <w:tc>
          <w:tcPr>
            <w:tcW w:w="1099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3F88" w14:textId="77777777" w:rsidR="0017026F" w:rsidRPr="005A75BA" w:rsidRDefault="0017026F" w:rsidP="0017026F">
            <w:pPr>
              <w:ind w:left="11" w:right="-108"/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</w:pPr>
            <w:r w:rsidRPr="005A75BA"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  <w:t>ΕΡΓΑΣΤΗΡΙΑΚΑ ΕΥΡΗΜΑΤΑ</w:t>
            </w:r>
          </w:p>
        </w:tc>
      </w:tr>
      <w:tr w:rsidR="0017026F" w:rsidRPr="00B55E71" w14:paraId="75175E28" w14:textId="77777777" w:rsidTr="00601516">
        <w:trPr>
          <w:cantSplit/>
          <w:trHeight w:hRule="exact" w:val="343"/>
          <w:jc w:val="center"/>
        </w:trPr>
        <w:tc>
          <w:tcPr>
            <w:tcW w:w="10995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E563" w14:textId="72F21F51" w:rsidR="0017026F" w:rsidRPr="00665D0F" w:rsidRDefault="0017026F" w:rsidP="0017026F">
            <w:pPr>
              <w:tabs>
                <w:tab w:val="left" w:pos="340"/>
                <w:tab w:val="left" w:pos="4332"/>
                <w:tab w:val="left" w:pos="5292"/>
                <w:tab w:val="left" w:pos="7692"/>
                <w:tab w:val="left" w:pos="8652"/>
              </w:tabs>
              <w:spacing w:before="40"/>
              <w:ind w:right="-108"/>
              <w:rPr>
                <w:lang w:val="el-GR"/>
              </w:rPr>
            </w:pPr>
            <w:r w:rsidRPr="00182A3A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>4.</w:t>
            </w:r>
            <w:r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>1</w:t>
            </w:r>
            <w:r w:rsidRPr="00182A3A">
              <w:rPr>
                <w:rFonts w:ascii="Arial" w:eastAsia="MS Mincho" w:hAnsi="Arial" w:cs="Arial"/>
                <w:b/>
                <w:bCs/>
                <w:sz w:val="18"/>
                <w:szCs w:val="18"/>
                <w:lang w:val="el-GR"/>
              </w:rPr>
              <w:t xml:space="preserve"> PCR:</w:t>
            </w:r>
            <w:r w:rsidRPr="002C19B7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 </w:t>
            </w:r>
            <w:r w:rsidRPr="00182A3A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Pr="00D22502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►</w:t>
            </w:r>
            <w:r w:rsidRPr="004067A4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>Υλικό</w:t>
            </w:r>
            <w:r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 xml:space="preserve">: </w:t>
            </w:r>
            <w:r w:rsidRPr="00AE50C8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Pr="004A2C40">
              <w:rPr>
                <w:rFonts w:ascii="Arial" w:eastAsia="Webdings" w:hAnsi="Arial" w:cs="Arial"/>
                <w:color w:val="000000"/>
                <w:sz w:val="16"/>
                <w:lang w:val="el-GR"/>
              </w:rPr>
              <w:t>. . . . . . . . . . . . . . . . . . . . . . . . . .</w:t>
            </w:r>
            <w:r w:rsidRPr="00AE50C8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Pr="004A2C40">
              <w:rPr>
                <w:rFonts w:ascii="Arial" w:eastAsia="Webdings" w:hAnsi="Arial" w:cs="Arial"/>
                <w:color w:val="000000"/>
                <w:sz w:val="16"/>
                <w:lang w:val="el-GR"/>
              </w:rPr>
              <w:t>. . . . . . .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AE50C8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Pr="00DF6184">
              <w:rPr>
                <w:rFonts w:ascii="Arial" w:eastAsia="Webdings" w:hAnsi="Arial" w:cs="Arial"/>
                <w:sz w:val="15"/>
                <w:szCs w:val="15"/>
                <w:lang w:val="el-GR"/>
              </w:rPr>
              <w:t>ΑΡΝ</w:t>
            </w:r>
            <w:r w:rsidRPr="00AE50C8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 w:rsidRPr="00DF6184">
              <w:rPr>
                <w:rFonts w:ascii="Arial" w:eastAsia="Webdings" w:hAnsi="Arial" w:cs="Arial"/>
                <w:sz w:val="15"/>
                <w:szCs w:val="15"/>
                <w:lang w:val="el-GR"/>
              </w:rPr>
              <w:t>ΘΕΤ</w:t>
            </w:r>
            <w:r w:rsidRPr="00AE50C8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Pr="00AE50C8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Pr="005E329D">
              <w:rPr>
                <w:rFonts w:ascii="Webdings" w:eastAsia="Webdings" w:hAnsi="Webdings" w:cs="Webdings"/>
                <w:sz w:val="2"/>
                <w:szCs w:val="2"/>
                <w:lang w:val="el-GR"/>
              </w:rPr>
              <w:t>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 w:rsidRPr="00DF6184">
              <w:rPr>
                <w:rFonts w:ascii="Arial" w:eastAsia="Webdings" w:hAnsi="Arial" w:cs="Arial"/>
                <w:sz w:val="15"/>
                <w:szCs w:val="15"/>
                <w:lang w:val="el-GR"/>
              </w:rPr>
              <w:t>Δεν έγιν</w:t>
            </w:r>
            <w:r>
              <w:rPr>
                <w:rFonts w:ascii="Arial" w:eastAsia="Webdings" w:hAnsi="Arial" w:cs="Arial"/>
                <w:sz w:val="15"/>
                <w:szCs w:val="15"/>
                <w:lang w:val="el-GR"/>
              </w:rPr>
              <w:t xml:space="preserve">ε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FE4B1F"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5"/>
                <w:szCs w:val="15"/>
                <w:lang w:val="el-GR"/>
              </w:rPr>
              <w:t>Αναμένεται</w:t>
            </w:r>
          </w:p>
          <w:p w14:paraId="2685C65B" w14:textId="77777777" w:rsidR="0017026F" w:rsidRPr="00B55E71" w:rsidRDefault="0017026F" w:rsidP="0017026F">
            <w:pPr>
              <w:tabs>
                <w:tab w:val="left" w:pos="1092"/>
                <w:tab w:val="left" w:pos="2292"/>
                <w:tab w:val="left" w:pos="2658"/>
                <w:tab w:val="left" w:pos="4332"/>
                <w:tab w:val="left" w:pos="5292"/>
                <w:tab w:val="left" w:pos="7692"/>
                <w:tab w:val="left" w:pos="8652"/>
              </w:tabs>
              <w:spacing w:before="40"/>
              <w:ind w:left="-108" w:right="-108"/>
              <w:rPr>
                <w:rFonts w:ascii="Arial" w:hAnsi="Arial" w:cs="Arial"/>
                <w:b/>
                <w:bCs/>
                <w:sz w:val="17"/>
                <w:szCs w:val="17"/>
                <w:lang w:val="el-GR"/>
              </w:rPr>
            </w:pPr>
            <w:r w:rsidRPr="008C19D4">
              <w:rPr>
                <w:rFonts w:ascii="Arial" w:hAnsi="Arial" w:cs="Arial"/>
                <w:b/>
                <w:bCs/>
                <w:sz w:val="18"/>
                <w:lang w:val="el-GR"/>
              </w:rPr>
              <w:t>PCR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(</w:t>
            </w:r>
            <w:r w:rsidRPr="00665D0F">
              <w:rPr>
                <w:rFonts w:ascii="Arial" w:hAnsi="Arial" w:cs="Arial"/>
                <w:b/>
                <w:bCs/>
                <w:sz w:val="18"/>
                <w:lang w:val="el-GR"/>
              </w:rPr>
              <w:t>:</w:t>
            </w:r>
          </w:p>
        </w:tc>
      </w:tr>
      <w:tr w:rsidR="0017026F" w:rsidRPr="00B55E71" w14:paraId="26AC375F" w14:textId="77777777" w:rsidTr="00601516">
        <w:trPr>
          <w:cantSplit/>
          <w:trHeight w:hRule="exact" w:val="356"/>
          <w:jc w:val="center"/>
        </w:trPr>
        <w:tc>
          <w:tcPr>
            <w:tcW w:w="10995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1839" w14:textId="65957D6D" w:rsidR="0017026F" w:rsidRPr="00090D89" w:rsidRDefault="0017026F" w:rsidP="0017026F">
            <w:pPr>
              <w:tabs>
                <w:tab w:val="left" w:pos="340"/>
                <w:tab w:val="left" w:pos="4332"/>
                <w:tab w:val="left" w:pos="5292"/>
                <w:tab w:val="left" w:pos="7692"/>
                <w:tab w:val="left" w:pos="8652"/>
              </w:tabs>
              <w:spacing w:before="40"/>
              <w:ind w:right="-108"/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</w:pPr>
            <w:r w:rsidRPr="00090D89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4.2.</w:t>
            </w:r>
            <w:r w:rsidRPr="00090D89">
              <w:rPr>
                <w:rFonts w:ascii="Arial" w:eastAsia="Webdings" w:hAnsi="Arial" w:cs="Arial"/>
                <w:b/>
                <w:bCs/>
                <w:sz w:val="18"/>
                <w:szCs w:val="18"/>
                <w:lang w:val="en-US"/>
              </w:rPr>
              <w:t>Clade:</w:t>
            </w:r>
            <w:r w:rsidRPr="00090D89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                                                                         4.3: Αλληλούχιση γονιδιώματος</w:t>
            </w:r>
            <w:r w:rsidR="00C56BB9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C56BB9">
              <w:rPr>
                <w:rFonts w:ascii="Arial" w:eastAsia="Webdings" w:hAnsi="Arial" w:cs="Arial"/>
                <w:b/>
                <w:bCs/>
                <w:sz w:val="18"/>
                <w:szCs w:val="18"/>
                <w:lang w:val="en-US"/>
              </w:rPr>
              <w:t>NGS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: </w:t>
            </w:r>
          </w:p>
        </w:tc>
      </w:tr>
      <w:tr w:rsidR="00CA4FF6" w14:paraId="39197EF6" w14:textId="77777777" w:rsidTr="00601516">
        <w:trPr>
          <w:cantSplit/>
          <w:trHeight w:hRule="exact" w:val="403"/>
          <w:jc w:val="center"/>
        </w:trPr>
        <w:tc>
          <w:tcPr>
            <w:tcW w:w="3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BEDC" w14:textId="23F90DB8" w:rsidR="00CA4FF6" w:rsidRPr="00763B61" w:rsidRDefault="00CA4FF6" w:rsidP="00C43B5C">
            <w:pPr>
              <w:tabs>
                <w:tab w:val="left" w:pos="7080"/>
              </w:tabs>
              <w:ind w:right="-108"/>
              <w:rPr>
                <w:lang w:val="el-GR"/>
              </w:rPr>
            </w:pPr>
            <w:r w:rsidRPr="00763B61"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►</w:t>
            </w:r>
            <w:r w:rsidRPr="00763B61">
              <w:rPr>
                <w:rFonts w:ascii="Arial" w:eastAsia="Arial" w:hAnsi="Arial" w:cs="Arial"/>
                <w:sz w:val="18"/>
                <w:lang w:val="el-GR"/>
              </w:rPr>
              <w:t xml:space="preserve"> </w:t>
            </w:r>
            <w:r>
              <w:rPr>
                <w:rFonts w:ascii="Arial" w:eastAsia="Wingdings 3" w:hAnsi="Arial" w:cs="Arial"/>
                <w:sz w:val="20"/>
                <w:lang w:val="el-GR"/>
              </w:rPr>
              <w:t>Ο</w:t>
            </w:r>
            <w:r w:rsidRPr="00763B61">
              <w:rPr>
                <w:rFonts w:ascii="Arial" w:eastAsia="Wingdings 3" w:hAnsi="Arial" w:cs="Arial"/>
                <w:sz w:val="20"/>
                <w:lang w:val="el-GR"/>
              </w:rPr>
              <w:t>/</w:t>
            </w:r>
            <w:r>
              <w:rPr>
                <w:rFonts w:ascii="Arial" w:eastAsia="Wingdings 3" w:hAnsi="Arial" w:cs="Arial"/>
                <w:sz w:val="20"/>
                <w:lang w:val="el-GR"/>
              </w:rPr>
              <w:t>η</w:t>
            </w:r>
            <w:r w:rsidRPr="00763B61">
              <w:rPr>
                <w:rFonts w:ascii="Arial" w:eastAsia="Wingdings 3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ingdings 3" w:hAnsi="Arial" w:cs="Arial"/>
                <w:sz w:val="20"/>
                <w:lang w:val="el-GR"/>
              </w:rPr>
              <w:t xml:space="preserve">θεράπων/εργαστηριακός </w:t>
            </w:r>
            <w:bookmarkStart w:id="0" w:name="_GoBack"/>
            <w:bookmarkEnd w:id="0"/>
            <w:r w:rsidRPr="00763B61">
              <w:rPr>
                <w:rFonts w:ascii="Arial" w:eastAsia="Wingdings 3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ingdings 3" w:hAnsi="Arial" w:cs="Arial"/>
                <w:sz w:val="20"/>
                <w:lang w:val="el-GR"/>
              </w:rPr>
              <w:t>ιατρός</w:t>
            </w:r>
            <w:r w:rsidRPr="00763B61">
              <w:rPr>
                <w:rFonts w:ascii="Arial" w:eastAsia="Wingdings 3" w:hAnsi="Arial" w:cs="Arial"/>
                <w:sz w:val="20"/>
                <w:lang w:val="el-GR"/>
              </w:rPr>
              <w:t>:</w:t>
            </w:r>
          </w:p>
        </w:tc>
        <w:tc>
          <w:tcPr>
            <w:tcW w:w="3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B5F9" w14:textId="575F57F0" w:rsidR="00CA4FF6" w:rsidRDefault="00CA4FF6" w:rsidP="00C43B5C">
            <w:pPr>
              <w:tabs>
                <w:tab w:val="left" w:pos="7080"/>
              </w:tabs>
              <w:ind w:left="-108" w:right="-108"/>
            </w:pPr>
          </w:p>
        </w:tc>
        <w:tc>
          <w:tcPr>
            <w:tcW w:w="242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DE1BFD7" w14:textId="77777777" w:rsidR="00CA4FF6" w:rsidRDefault="00CA4FF6" w:rsidP="00C43B5C">
            <w:pPr>
              <w:tabs>
                <w:tab w:val="left" w:pos="7080"/>
              </w:tabs>
              <w:ind w:left="-57" w:right="-108"/>
            </w:pPr>
            <w:r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►</w:t>
            </w:r>
          </w:p>
        </w:tc>
        <w:tc>
          <w:tcPr>
            <w:tcW w:w="3187" w:type="dxa"/>
            <w:gridSpan w:val="8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895F4B" w14:textId="77777777" w:rsidR="00CA4FF6" w:rsidRDefault="00CA4FF6" w:rsidP="00C43B5C">
            <w:pPr>
              <w:tabs>
                <w:tab w:val="left" w:pos="7080"/>
              </w:tabs>
              <w:ind w:left="-74" w:right="-108" w:hanging="11"/>
              <w:jc w:val="center"/>
            </w:pPr>
            <w:r>
              <w:rPr>
                <w:rFonts w:ascii="Arial" w:eastAsia="Wingdings 3" w:hAnsi="Arial" w:cs="Arial"/>
                <w:sz w:val="14"/>
                <w:lang w:val="el-GR"/>
              </w:rPr>
              <w:t>Υπογραφή (&amp; σφραγίδα):</w:t>
            </w:r>
          </w:p>
        </w:tc>
      </w:tr>
      <w:tr w:rsidR="00CA4FF6" w:rsidRPr="008D6EE4" w14:paraId="7791273D" w14:textId="77777777" w:rsidTr="00601516">
        <w:trPr>
          <w:cantSplit/>
          <w:trHeight w:hRule="exact" w:val="296"/>
          <w:jc w:val="center"/>
        </w:trPr>
        <w:tc>
          <w:tcPr>
            <w:tcW w:w="2573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87E7B" w14:textId="77777777" w:rsidR="00CA4FF6" w:rsidRDefault="00CA4FF6" w:rsidP="00C43B5C">
            <w:pPr>
              <w:tabs>
                <w:tab w:val="left" w:pos="7080"/>
              </w:tabs>
              <w:ind w:left="12" w:right="-108" w:hanging="12"/>
            </w:pPr>
            <w:r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►</w:t>
            </w:r>
            <w:r>
              <w:rPr>
                <w:rFonts w:ascii="Arial" w:eastAsia="Arial" w:hAnsi="Arial" w:cs="Arial"/>
                <w:sz w:val="18"/>
                <w:lang w:val="el-GR"/>
              </w:rPr>
              <w:t xml:space="preserve"> </w:t>
            </w:r>
            <w:r>
              <w:rPr>
                <w:rFonts w:ascii="Arial" w:eastAsia="Wingdings 3" w:hAnsi="Arial" w:cs="Arial"/>
                <w:sz w:val="18"/>
                <w:lang w:val="el-GR"/>
              </w:rPr>
              <w:t>Τηλέφωνα επικοινωνίας:</w:t>
            </w:r>
          </w:p>
        </w:tc>
        <w:tc>
          <w:tcPr>
            <w:tcW w:w="4993" w:type="dxa"/>
            <w:gridSpan w:val="17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68909BB" w14:textId="63DAA0E5" w:rsidR="00CA4FF6" w:rsidRPr="008D6EE4" w:rsidRDefault="00CA4FF6" w:rsidP="008D6EE4">
            <w:pPr>
              <w:tabs>
                <w:tab w:val="left" w:pos="7080"/>
              </w:tabs>
              <w:ind w:right="-108"/>
              <w:rPr>
                <w:lang w:val="el-GR"/>
              </w:rPr>
            </w:pPr>
            <w:r>
              <w:rPr>
                <w:rFonts w:ascii="Arial" w:eastAsia="Wingdings 3" w:hAnsi="Arial" w:cs="Arial"/>
                <w:sz w:val="16"/>
                <w:lang w:val="el-GR"/>
              </w:rPr>
              <w:t xml:space="preserve"> </w:t>
            </w:r>
          </w:p>
        </w:tc>
        <w:tc>
          <w:tcPr>
            <w:tcW w:w="24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4704A1" w14:textId="77777777" w:rsidR="00CA4FF6" w:rsidRDefault="00CA4FF6" w:rsidP="00C43B5C">
            <w:pPr>
              <w:tabs>
                <w:tab w:val="left" w:pos="7080"/>
              </w:tabs>
              <w:snapToGrid w:val="0"/>
              <w:ind w:left="12" w:right="-108" w:hanging="12"/>
              <w:rPr>
                <w:rFonts w:ascii="Arial" w:eastAsia="Wingdings 3" w:hAnsi="Arial" w:cs="Arial"/>
                <w:sz w:val="16"/>
                <w:lang w:val="el-GR"/>
              </w:rPr>
            </w:pPr>
          </w:p>
        </w:tc>
        <w:tc>
          <w:tcPr>
            <w:tcW w:w="3187" w:type="dxa"/>
            <w:gridSpan w:val="8"/>
            <w:vMerge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9896916" w14:textId="77777777" w:rsidR="00CA4FF6" w:rsidRDefault="00CA4FF6" w:rsidP="00C43B5C">
            <w:pPr>
              <w:tabs>
                <w:tab w:val="left" w:pos="7080"/>
              </w:tabs>
              <w:snapToGrid w:val="0"/>
              <w:ind w:left="12" w:right="-108" w:hanging="12"/>
              <w:rPr>
                <w:rFonts w:ascii="Arial" w:eastAsia="Wingdings 3" w:hAnsi="Arial" w:cs="Arial"/>
                <w:sz w:val="16"/>
                <w:lang w:val="el-GR"/>
              </w:rPr>
            </w:pPr>
          </w:p>
        </w:tc>
      </w:tr>
      <w:tr w:rsidR="00CA4FF6" w:rsidRPr="008D6EE4" w14:paraId="5C6C151F" w14:textId="77777777" w:rsidTr="00601516">
        <w:trPr>
          <w:cantSplit/>
          <w:trHeight w:hRule="exact" w:val="58"/>
          <w:jc w:val="center"/>
        </w:trPr>
        <w:tc>
          <w:tcPr>
            <w:tcW w:w="10995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14:paraId="169B3C7C" w14:textId="77777777" w:rsidR="00CA4FF6" w:rsidRDefault="00CA4FF6" w:rsidP="00C43B5C">
            <w:pPr>
              <w:snapToGrid w:val="0"/>
              <w:ind w:right="12"/>
              <w:rPr>
                <w:rFonts w:ascii="Arial" w:eastAsia="Wingdings 3" w:hAnsi="Arial" w:cs="Arial"/>
                <w:b/>
                <w:bCs/>
                <w:i/>
                <w:iCs/>
                <w:spacing w:val="80"/>
                <w:sz w:val="4"/>
                <w:lang w:val="el-GR"/>
              </w:rPr>
            </w:pPr>
          </w:p>
        </w:tc>
      </w:tr>
    </w:tbl>
    <w:p w14:paraId="35C17E51" w14:textId="77777777" w:rsidR="0008712D" w:rsidRPr="000C7788" w:rsidRDefault="004A2EB6" w:rsidP="002C19B7">
      <w:pPr>
        <w:tabs>
          <w:tab w:val="left" w:pos="1092"/>
          <w:tab w:val="left" w:pos="2292"/>
          <w:tab w:val="left" w:pos="2658"/>
          <w:tab w:val="left" w:pos="4332"/>
          <w:tab w:val="left" w:pos="5292"/>
          <w:tab w:val="left" w:pos="7692"/>
          <w:tab w:val="left" w:pos="8652"/>
        </w:tabs>
        <w:spacing w:before="40"/>
        <w:ind w:left="-108" w:right="-108"/>
        <w:rPr>
          <w:rFonts w:asciiTheme="minorHAnsi" w:hAnsiTheme="minorHAnsi" w:cstheme="minorHAnsi"/>
          <w:sz w:val="16"/>
          <w:szCs w:val="16"/>
          <w:lang w:val="el-GR"/>
        </w:rPr>
      </w:pPr>
      <w:r w:rsidRPr="000C7788">
        <w:rPr>
          <w:rFonts w:asciiTheme="minorHAnsi" w:hAnsiTheme="minorHAnsi" w:cstheme="minorHAnsi"/>
          <w:sz w:val="16"/>
          <w:szCs w:val="16"/>
          <w:lang w:val="el-GR"/>
        </w:rPr>
        <w:t>1 Πιθανό ή επιβεβαιωμένο (βάσει του ορισμού κρούσματος), κατά τις 21 ημέρες πριν την έναρξη των συμπτωμάτων</w:t>
      </w:r>
    </w:p>
    <w:p w14:paraId="5B17BD92" w14:textId="77777777" w:rsidR="004A2EB6" w:rsidRPr="000C7788" w:rsidRDefault="004A2EB6" w:rsidP="002C19B7">
      <w:pPr>
        <w:tabs>
          <w:tab w:val="left" w:pos="1092"/>
          <w:tab w:val="left" w:pos="2292"/>
          <w:tab w:val="left" w:pos="2658"/>
          <w:tab w:val="left" w:pos="4332"/>
          <w:tab w:val="left" w:pos="5292"/>
          <w:tab w:val="left" w:pos="7692"/>
          <w:tab w:val="left" w:pos="8652"/>
        </w:tabs>
        <w:spacing w:before="40"/>
        <w:ind w:left="-108" w:right="-108"/>
        <w:rPr>
          <w:rFonts w:asciiTheme="minorHAnsi" w:hAnsiTheme="minorHAnsi" w:cstheme="minorHAnsi"/>
          <w:sz w:val="16"/>
          <w:szCs w:val="16"/>
          <w:lang w:val="el-GR"/>
        </w:rPr>
      </w:pPr>
      <w:r w:rsidRPr="000C7788">
        <w:rPr>
          <w:rFonts w:asciiTheme="minorHAnsi" w:hAnsiTheme="minorHAnsi" w:cstheme="minorHAnsi"/>
          <w:sz w:val="16"/>
          <w:szCs w:val="16"/>
          <w:lang w:val="el-GR"/>
        </w:rPr>
        <w:t>2 Ανεξαρτήτως σεξουαλικού προσανατολισμού</w:t>
      </w:r>
    </w:p>
    <w:sectPr w:rsidR="004A2EB6" w:rsidRPr="000C7788" w:rsidSect="003474B9">
      <w:headerReference w:type="default" r:id="rId8"/>
      <w:footerReference w:type="default" r:id="rId9"/>
      <w:pgSz w:w="11906" w:h="16838"/>
      <w:pgMar w:top="992" w:right="1418" w:bottom="0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FB312" w14:textId="77777777" w:rsidR="002A2083" w:rsidRDefault="002A2083" w:rsidP="00E94AD7">
      <w:r>
        <w:separator/>
      </w:r>
    </w:p>
  </w:endnote>
  <w:endnote w:type="continuationSeparator" w:id="0">
    <w:p w14:paraId="4535EF7D" w14:textId="77777777" w:rsidR="002A2083" w:rsidRDefault="002A2083" w:rsidP="00E9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A1E48" w14:textId="629CCC6F" w:rsidR="00A05B49" w:rsidRPr="003474B9" w:rsidRDefault="00CA4FF6" w:rsidP="00B2015A">
    <w:pPr>
      <w:pStyle w:val="Footer"/>
      <w:jc w:val="center"/>
      <w:rPr>
        <w:rFonts w:ascii="Arial" w:hAnsi="Arial" w:cs="Arial"/>
        <w:b/>
        <w:i/>
        <w:spacing w:val="14"/>
        <w:sz w:val="16"/>
        <w:szCs w:val="16"/>
        <w:lang w:val="el-GR"/>
      </w:rPr>
    </w:pPr>
    <w:r w:rsidRPr="003474B9">
      <w:rPr>
        <w:rFonts w:ascii="Arial" w:hAnsi="Arial" w:cs="Arial"/>
        <w:b/>
        <w:i/>
        <w:spacing w:val="14"/>
        <w:sz w:val="16"/>
        <w:szCs w:val="16"/>
        <w:lang w:val="el-GR"/>
      </w:rPr>
      <w:t>Το παρόν δύναται να συμ</w:t>
    </w:r>
    <w:r w:rsidR="00D5571D">
      <w:rPr>
        <w:rFonts w:ascii="Arial" w:hAnsi="Arial" w:cs="Arial"/>
        <w:b/>
        <w:i/>
        <w:spacing w:val="14"/>
        <w:sz w:val="16"/>
        <w:szCs w:val="16"/>
        <w:lang w:val="el-GR"/>
      </w:rPr>
      <w:t>πληρωθεί από τον/την θεράπο</w:t>
    </w:r>
    <w:r w:rsidRPr="003474B9">
      <w:rPr>
        <w:rFonts w:ascii="Arial" w:hAnsi="Arial" w:cs="Arial"/>
        <w:b/>
        <w:i/>
        <w:spacing w:val="14"/>
        <w:sz w:val="16"/>
        <w:szCs w:val="16"/>
        <w:lang w:val="el-GR"/>
      </w:rPr>
      <w:t>ν</w:t>
    </w:r>
    <w:r w:rsidR="00D5571D">
      <w:rPr>
        <w:rFonts w:ascii="Arial" w:hAnsi="Arial" w:cs="Arial"/>
        <w:b/>
        <w:i/>
        <w:spacing w:val="14"/>
        <w:sz w:val="16"/>
        <w:szCs w:val="16"/>
        <w:lang w:val="el-GR"/>
      </w:rPr>
      <w:t>τα/ουσα ή/και</w:t>
    </w:r>
    <w:r w:rsidRPr="003474B9">
      <w:rPr>
        <w:rFonts w:ascii="Arial" w:hAnsi="Arial" w:cs="Arial"/>
        <w:b/>
        <w:i/>
        <w:spacing w:val="14"/>
        <w:sz w:val="16"/>
        <w:szCs w:val="16"/>
        <w:lang w:val="el-GR"/>
      </w:rPr>
      <w:t xml:space="preserve"> από τον/την εργαστηριακό</w:t>
    </w:r>
    <w:r w:rsidR="00D5571D">
      <w:rPr>
        <w:rFonts w:ascii="Arial" w:hAnsi="Arial" w:cs="Arial"/>
        <w:b/>
        <w:i/>
        <w:spacing w:val="14"/>
        <w:sz w:val="16"/>
        <w:szCs w:val="16"/>
        <w:lang w:val="el-GR"/>
      </w:rPr>
      <w:t>/ή</w:t>
    </w:r>
    <w:r w:rsidRPr="003474B9">
      <w:rPr>
        <w:rFonts w:ascii="Arial" w:hAnsi="Arial" w:cs="Arial"/>
        <w:b/>
        <w:i/>
        <w:spacing w:val="14"/>
        <w:sz w:val="16"/>
        <w:szCs w:val="16"/>
        <w:lang w:val="el-GR"/>
      </w:rPr>
      <w:t xml:space="preserve"> ιατρό</w:t>
    </w:r>
  </w:p>
  <w:p w14:paraId="2A89EF1A" w14:textId="77777777" w:rsidR="00B2015A" w:rsidRPr="003474B9" w:rsidRDefault="00B2015A" w:rsidP="00B2015A">
    <w:pPr>
      <w:pStyle w:val="Footer"/>
      <w:rPr>
        <w:rFonts w:ascii="Arial" w:hAnsi="Arial" w:cs="Arial"/>
        <w:i/>
        <w:sz w:val="16"/>
        <w:szCs w:val="16"/>
        <w:lang w:val="el-GR"/>
      </w:rPr>
    </w:pPr>
  </w:p>
  <w:p w14:paraId="39D2EA3C" w14:textId="77777777" w:rsidR="00B2015A" w:rsidRPr="003474B9" w:rsidRDefault="00B2015A" w:rsidP="00B2015A">
    <w:pPr>
      <w:pStyle w:val="Footer"/>
      <w:jc w:val="right"/>
      <w:rPr>
        <w:rFonts w:ascii="Arial" w:hAnsi="Arial" w:cs="Arial"/>
        <w:i/>
        <w:sz w:val="16"/>
        <w:szCs w:val="16"/>
        <w:lang w:val="el-GR"/>
      </w:rPr>
    </w:pPr>
    <w:r w:rsidRPr="003474B9">
      <w:rPr>
        <w:rFonts w:ascii="Arial" w:hAnsi="Arial" w:cs="Arial"/>
        <w:i/>
        <w:sz w:val="16"/>
        <w:szCs w:val="16"/>
        <w:lang w:val="el-GR"/>
      </w:rPr>
      <w:t xml:space="preserve">Τμήμα Επιδημιολογικής Επιτήρησης &amp; Πρόληψης </w:t>
    </w:r>
    <w:r w:rsidRPr="003474B9">
      <w:rPr>
        <w:rFonts w:ascii="Arial" w:hAnsi="Arial" w:cs="Arial"/>
        <w:i/>
        <w:sz w:val="16"/>
        <w:szCs w:val="16"/>
        <w:lang w:val="en-US"/>
      </w:rPr>
      <w:t>HIV</w:t>
    </w:r>
    <w:r w:rsidRPr="003474B9">
      <w:rPr>
        <w:rFonts w:ascii="Arial" w:hAnsi="Arial" w:cs="Arial"/>
        <w:i/>
        <w:sz w:val="16"/>
        <w:szCs w:val="16"/>
        <w:lang w:val="el-GR"/>
      </w:rPr>
      <w:t>/</w:t>
    </w:r>
    <w:r w:rsidRPr="003474B9">
      <w:rPr>
        <w:rFonts w:ascii="Arial" w:hAnsi="Arial" w:cs="Arial"/>
        <w:i/>
        <w:sz w:val="16"/>
        <w:szCs w:val="16"/>
        <w:lang w:val="en-US"/>
      </w:rPr>
      <w:t>AIDS</w:t>
    </w:r>
    <w:r w:rsidRPr="003474B9">
      <w:rPr>
        <w:rFonts w:ascii="Arial" w:hAnsi="Arial" w:cs="Arial"/>
        <w:i/>
        <w:sz w:val="16"/>
        <w:szCs w:val="16"/>
        <w:lang w:val="el-GR"/>
      </w:rPr>
      <w:t xml:space="preserve"> &amp; ΣΜΝ, 09/2025</w:t>
    </w:r>
  </w:p>
  <w:p w14:paraId="12318D71" w14:textId="77777777" w:rsidR="00B2015A" w:rsidRDefault="00B2015A" w:rsidP="00E94AD7">
    <w:pPr>
      <w:pStyle w:val="Footer"/>
      <w:jc w:val="center"/>
      <w:rPr>
        <w:rFonts w:ascii="Arial" w:hAnsi="Arial" w:cs="Arial"/>
        <w:i/>
        <w:sz w:val="18"/>
        <w:szCs w:val="18"/>
        <w:lang w:val="el-GR"/>
      </w:rPr>
    </w:pPr>
  </w:p>
  <w:p w14:paraId="4310CBD6" w14:textId="77777777" w:rsidR="00B2015A" w:rsidRPr="00B2015A" w:rsidRDefault="00B2015A" w:rsidP="00E94AD7">
    <w:pPr>
      <w:pStyle w:val="Footer"/>
      <w:jc w:val="center"/>
      <w:rPr>
        <w:rFonts w:ascii="Arial" w:hAnsi="Arial" w:cs="Arial"/>
        <w:i/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BD8EF" w14:textId="77777777" w:rsidR="002A2083" w:rsidRDefault="002A2083" w:rsidP="00E94AD7">
      <w:r>
        <w:separator/>
      </w:r>
    </w:p>
  </w:footnote>
  <w:footnote w:type="continuationSeparator" w:id="0">
    <w:p w14:paraId="1910C6BA" w14:textId="77777777" w:rsidR="002A2083" w:rsidRDefault="002A2083" w:rsidP="00E9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5" w:type="dxa"/>
      <w:tblInd w:w="-601" w:type="dxa"/>
      <w:tblLayout w:type="fixed"/>
      <w:tblLook w:val="04A0" w:firstRow="1" w:lastRow="0" w:firstColumn="1" w:lastColumn="0" w:noHBand="0" w:noVBand="1"/>
    </w:tblPr>
    <w:tblGrid>
      <w:gridCol w:w="5531"/>
      <w:gridCol w:w="5104"/>
    </w:tblGrid>
    <w:tr w:rsidR="00F55FA2" w:rsidRPr="00F55FA2" w14:paraId="55381192" w14:textId="77777777" w:rsidTr="00077C89">
      <w:trPr>
        <w:trHeight w:val="689"/>
      </w:trPr>
      <w:tc>
        <w:tcPr>
          <w:tcW w:w="552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hideMark/>
        </w:tcPr>
        <w:p w14:paraId="77CBFF4E" w14:textId="7F755182" w:rsidR="00F55FA2" w:rsidRDefault="00557290">
          <w:pPr>
            <w:pStyle w:val="Header"/>
            <w:tabs>
              <w:tab w:val="clear" w:pos="4153"/>
              <w:tab w:val="left" w:pos="4253"/>
              <w:tab w:val="left" w:pos="6480"/>
            </w:tabs>
            <w:spacing w:before="60" w:after="20"/>
            <w:ind w:right="-290"/>
            <w:rPr>
              <w:sz w:val="12"/>
              <w:lang w:val="el-GR"/>
            </w:rPr>
          </w:pPr>
          <w:r>
            <w:rPr>
              <w:noProof/>
              <w:lang w:val="el-GR" w:eastAsia="el-GR"/>
            </w:rPr>
            <w:drawing>
              <wp:anchor distT="0" distB="0" distL="114300" distR="114300" simplePos="0" relativeHeight="251657728" behindDoc="0" locked="0" layoutInCell="1" allowOverlap="1" wp14:anchorId="1E309BA5" wp14:editId="0831F449">
                <wp:simplePos x="0" y="0"/>
                <wp:positionH relativeFrom="column">
                  <wp:posOffset>3100705</wp:posOffset>
                </wp:positionH>
                <wp:positionV relativeFrom="paragraph">
                  <wp:posOffset>33655</wp:posOffset>
                </wp:positionV>
                <wp:extent cx="485140" cy="422910"/>
                <wp:effectExtent l="0" t="0" r="0" b="0"/>
                <wp:wrapSquare wrapText="bothSides"/>
                <wp:docPr id="28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140" cy="422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5FA2">
            <w:rPr>
              <w:rFonts w:ascii="Arial" w:hAnsi="Arial" w:cs="Arial"/>
              <w:spacing w:val="17"/>
              <w:sz w:val="12"/>
              <w:lang w:val="el-GR"/>
            </w:rPr>
            <w:t xml:space="preserve">ΥΠΟΥΡΓΕΙΟ ΥΓΕΙΑΣ </w:t>
          </w:r>
        </w:p>
        <w:p w14:paraId="680E53D6" w14:textId="30AEBC18" w:rsidR="00F55FA2" w:rsidRDefault="00F55FA2" w:rsidP="00077C89">
          <w:pPr>
            <w:pStyle w:val="Header"/>
            <w:tabs>
              <w:tab w:val="clear" w:pos="4153"/>
              <w:tab w:val="clear" w:pos="8306"/>
              <w:tab w:val="left" w:pos="3576"/>
            </w:tabs>
            <w:ind w:right="-290"/>
            <w:rPr>
              <w:rFonts w:ascii="Arial" w:hAnsi="Arial" w:cs="Arial"/>
              <w:b/>
              <w:spacing w:val="17"/>
              <w:sz w:val="12"/>
              <w:szCs w:val="16"/>
              <w:lang w:val="el-GR"/>
            </w:rPr>
          </w:pPr>
          <w:r>
            <w:rPr>
              <w:rFonts w:ascii="Arial" w:hAnsi="Arial" w:cs="Arial"/>
              <w:b/>
              <w:spacing w:val="17"/>
              <w:sz w:val="12"/>
              <w:szCs w:val="16"/>
            </w:rPr>
            <w:t>E</w:t>
          </w:r>
          <w:r>
            <w:rPr>
              <w:rFonts w:ascii="Arial" w:hAnsi="Arial" w:cs="Arial"/>
              <w:b/>
              <w:spacing w:val="17"/>
              <w:sz w:val="12"/>
              <w:szCs w:val="16"/>
              <w:lang w:val="el-GR"/>
            </w:rPr>
            <w:t>ΘΝΙΚΟΣ ΟΡΓΑΝΙΣΜΟΣ ΔΗΜΟΣΙΑΣ ΥΓΕΙΑΣ</w:t>
          </w:r>
          <w:r w:rsidR="00077C89">
            <w:rPr>
              <w:rFonts w:ascii="Arial" w:hAnsi="Arial" w:cs="Arial"/>
              <w:b/>
              <w:spacing w:val="17"/>
              <w:sz w:val="12"/>
              <w:szCs w:val="16"/>
              <w:lang w:val="el-GR"/>
            </w:rPr>
            <w:tab/>
          </w:r>
        </w:p>
        <w:p w14:paraId="08B3265E" w14:textId="61A22D4A" w:rsidR="001E121E" w:rsidRDefault="00F55FA2" w:rsidP="001E121E">
          <w:pPr>
            <w:pStyle w:val="Header"/>
            <w:tabs>
              <w:tab w:val="clear" w:pos="4153"/>
              <w:tab w:val="left" w:pos="5640"/>
            </w:tabs>
            <w:ind w:right="-290"/>
            <w:rPr>
              <w:rFonts w:ascii="Arial" w:hAnsi="Arial" w:cs="Arial"/>
              <w:sz w:val="12"/>
              <w:lang w:val="el-GR"/>
            </w:rPr>
          </w:pPr>
          <w:r>
            <w:rPr>
              <w:rFonts w:ascii="Arial" w:hAnsi="Arial" w:cs="Arial"/>
              <w:sz w:val="12"/>
              <w:lang w:val="el-GR"/>
            </w:rPr>
            <w:t xml:space="preserve">Διεύθυνση </w:t>
          </w:r>
          <w:r w:rsidR="001E121E">
            <w:rPr>
              <w:rFonts w:ascii="Arial" w:hAnsi="Arial" w:cs="Arial"/>
              <w:sz w:val="12"/>
              <w:lang w:val="el-GR"/>
            </w:rPr>
            <w:t xml:space="preserve">Πρόληψης &amp; Επιδημιολογικής Επιτήρησης </w:t>
          </w:r>
          <w:r w:rsidR="001E121E">
            <w:rPr>
              <w:rFonts w:ascii="Arial" w:hAnsi="Arial" w:cs="Arial"/>
              <w:sz w:val="12"/>
              <w:lang w:val="en-US"/>
            </w:rPr>
            <w:t>HIV</w:t>
          </w:r>
          <w:r w:rsidR="001E121E" w:rsidRPr="001E121E">
            <w:rPr>
              <w:rFonts w:ascii="Arial" w:hAnsi="Arial" w:cs="Arial"/>
              <w:sz w:val="12"/>
              <w:lang w:val="el-GR"/>
            </w:rPr>
            <w:t>/</w:t>
          </w:r>
          <w:r w:rsidR="001E121E">
            <w:rPr>
              <w:rFonts w:ascii="Arial" w:hAnsi="Arial" w:cs="Arial"/>
              <w:sz w:val="12"/>
              <w:lang w:val="en-US"/>
            </w:rPr>
            <w:t>AIDS</w:t>
          </w:r>
          <w:r w:rsidR="001E121E" w:rsidRPr="001E121E">
            <w:rPr>
              <w:rFonts w:ascii="Arial" w:hAnsi="Arial" w:cs="Arial"/>
              <w:sz w:val="12"/>
              <w:lang w:val="el-GR"/>
            </w:rPr>
            <w:t xml:space="preserve">, </w:t>
          </w:r>
          <w:r w:rsidR="001E121E">
            <w:rPr>
              <w:rFonts w:ascii="Arial" w:hAnsi="Arial" w:cs="Arial"/>
              <w:sz w:val="12"/>
              <w:lang w:val="el-GR"/>
            </w:rPr>
            <w:t>ΣΜΝ &amp; Ηπατιτίδων</w:t>
          </w:r>
        </w:p>
        <w:p w14:paraId="7A6D28D2" w14:textId="0FAC4E4E" w:rsidR="001E121E" w:rsidRDefault="001E121E" w:rsidP="001E121E">
          <w:pPr>
            <w:pStyle w:val="Header"/>
            <w:tabs>
              <w:tab w:val="clear" w:pos="4153"/>
              <w:tab w:val="left" w:pos="5640"/>
            </w:tabs>
            <w:ind w:right="-290"/>
            <w:rPr>
              <w:rFonts w:ascii="Arial" w:hAnsi="Arial" w:cs="Arial"/>
              <w:sz w:val="12"/>
              <w:lang w:val="el-GR"/>
            </w:rPr>
          </w:pPr>
          <w:r>
            <w:rPr>
              <w:rFonts w:ascii="Arial" w:hAnsi="Arial" w:cs="Arial"/>
              <w:sz w:val="12"/>
              <w:lang w:val="el-GR"/>
            </w:rPr>
            <w:t xml:space="preserve">Τμήμα </w:t>
          </w:r>
          <w:r w:rsidR="00350D1D">
            <w:rPr>
              <w:rFonts w:ascii="Arial" w:hAnsi="Arial" w:cs="Arial"/>
              <w:sz w:val="12"/>
              <w:lang w:val="el-GR"/>
            </w:rPr>
            <w:t xml:space="preserve">Επιδημιολογικής Επιτήρησης και Πρόληψης </w:t>
          </w:r>
          <w:r w:rsidR="00350D1D">
            <w:rPr>
              <w:rFonts w:ascii="Arial" w:hAnsi="Arial" w:cs="Arial"/>
              <w:sz w:val="12"/>
              <w:lang w:val="en-US"/>
            </w:rPr>
            <w:t>HIV</w:t>
          </w:r>
          <w:r w:rsidR="00350D1D" w:rsidRPr="00E357B9">
            <w:rPr>
              <w:rFonts w:ascii="Arial" w:hAnsi="Arial" w:cs="Arial"/>
              <w:sz w:val="12"/>
              <w:lang w:val="el-GR"/>
            </w:rPr>
            <w:t>/</w:t>
          </w:r>
          <w:r w:rsidR="00350D1D">
            <w:rPr>
              <w:rFonts w:ascii="Arial" w:hAnsi="Arial" w:cs="Arial"/>
              <w:sz w:val="12"/>
              <w:lang w:val="en-US"/>
            </w:rPr>
            <w:t>AIDS</w:t>
          </w:r>
          <w:r w:rsidR="00350D1D" w:rsidRPr="00E357B9">
            <w:rPr>
              <w:rFonts w:ascii="Arial" w:hAnsi="Arial" w:cs="Arial"/>
              <w:sz w:val="12"/>
              <w:lang w:val="el-GR"/>
            </w:rPr>
            <w:t xml:space="preserve"> &amp; </w:t>
          </w:r>
          <w:r w:rsidR="00350D1D">
            <w:rPr>
              <w:rFonts w:ascii="Arial" w:hAnsi="Arial" w:cs="Arial"/>
              <w:sz w:val="12"/>
              <w:lang w:val="el-GR"/>
            </w:rPr>
            <w:t>ΣΜΝ</w:t>
          </w:r>
        </w:p>
        <w:p w14:paraId="5BD38DA8" w14:textId="76BCEB52" w:rsidR="00F55FA2" w:rsidRDefault="00350D1D" w:rsidP="001E121E">
          <w:pPr>
            <w:pStyle w:val="Header"/>
            <w:tabs>
              <w:tab w:val="clear" w:pos="4153"/>
              <w:tab w:val="left" w:pos="5640"/>
            </w:tabs>
            <w:ind w:right="-290"/>
            <w:rPr>
              <w:sz w:val="12"/>
              <w:lang w:val="el-GR"/>
            </w:rPr>
          </w:pPr>
          <w:r>
            <w:rPr>
              <w:rFonts w:ascii="Arial" w:hAnsi="Arial" w:cs="Arial"/>
              <w:sz w:val="12"/>
              <w:lang w:val="el-GR"/>
            </w:rPr>
            <w:t>Αγράφων 3,5</w:t>
          </w:r>
          <w:r w:rsidR="001E121E">
            <w:rPr>
              <w:rFonts w:ascii="Arial" w:hAnsi="Arial" w:cs="Arial"/>
              <w:sz w:val="12"/>
              <w:lang w:val="el-GR"/>
            </w:rPr>
            <w:t xml:space="preserve">, </w:t>
          </w:r>
          <w:r>
            <w:rPr>
              <w:rFonts w:ascii="Arial" w:hAnsi="Arial" w:cs="Arial"/>
              <w:sz w:val="12"/>
              <w:lang w:val="el-GR"/>
            </w:rPr>
            <w:t>Μαρούσι</w:t>
          </w:r>
          <w:r w:rsidR="001E121E">
            <w:rPr>
              <w:rFonts w:ascii="Arial" w:hAnsi="Arial" w:cs="Arial"/>
              <w:sz w:val="12"/>
              <w:lang w:val="el-GR"/>
            </w:rPr>
            <w:t xml:space="preserve"> ΤΚ 1</w:t>
          </w:r>
          <w:r w:rsidR="00767787">
            <w:rPr>
              <w:rFonts w:ascii="Arial" w:hAnsi="Arial" w:cs="Arial"/>
              <w:sz w:val="12"/>
              <w:lang w:val="el-GR"/>
            </w:rPr>
            <w:t>5</w:t>
          </w:r>
          <w:r>
            <w:rPr>
              <w:rFonts w:ascii="Arial" w:hAnsi="Arial" w:cs="Arial"/>
              <w:sz w:val="12"/>
              <w:lang w:val="el-GR"/>
            </w:rPr>
            <w:t>123</w:t>
          </w:r>
          <w:r w:rsidR="001E121E">
            <w:rPr>
              <w:rFonts w:ascii="Arial" w:hAnsi="Arial" w:cs="Arial"/>
              <w:sz w:val="12"/>
              <w:lang w:val="el-GR"/>
            </w:rPr>
            <w:t xml:space="preserve"> </w:t>
          </w:r>
        </w:p>
      </w:tc>
      <w:tc>
        <w:tcPr>
          <w:tcW w:w="510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14:paraId="001BB898" w14:textId="3F42038F" w:rsidR="001E121E" w:rsidRPr="00E357B9" w:rsidRDefault="00F55FA2" w:rsidP="001E121E">
          <w:pPr>
            <w:pStyle w:val="Header"/>
            <w:tabs>
              <w:tab w:val="clear" w:pos="4153"/>
              <w:tab w:val="left" w:pos="5640"/>
            </w:tabs>
            <w:ind w:right="-290"/>
            <w:rPr>
              <w:sz w:val="16"/>
              <w:szCs w:val="16"/>
              <w:lang w:val="en-US"/>
            </w:rPr>
          </w:pPr>
          <w:r w:rsidRPr="00E357B9">
            <w:rPr>
              <w:rFonts w:ascii="Arial" w:hAnsi="Arial" w:cs="Arial"/>
              <w:sz w:val="16"/>
              <w:szCs w:val="16"/>
              <w:lang w:val="en-US"/>
            </w:rPr>
            <w:t xml:space="preserve">                                                                          </w:t>
          </w:r>
          <w:r w:rsidR="00BA14D4" w:rsidRPr="00E357B9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E357B9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1E121E">
            <w:rPr>
              <w:rFonts w:ascii="Arial" w:hAnsi="Arial" w:cs="Arial"/>
              <w:sz w:val="16"/>
              <w:szCs w:val="16"/>
              <w:lang w:val="el-GR"/>
            </w:rPr>
            <w:t>Τηλ</w:t>
          </w:r>
          <w:r w:rsidR="001E121E" w:rsidRPr="00E357B9">
            <w:rPr>
              <w:rFonts w:ascii="Arial" w:hAnsi="Arial" w:cs="Arial"/>
              <w:sz w:val="16"/>
              <w:szCs w:val="16"/>
              <w:lang w:val="en-US"/>
            </w:rPr>
            <w:t xml:space="preserve">: 210 </w:t>
          </w:r>
          <w:r w:rsidR="00350D1D" w:rsidRPr="00E357B9">
            <w:rPr>
              <w:rFonts w:ascii="Arial" w:hAnsi="Arial" w:cs="Arial"/>
              <w:sz w:val="16"/>
              <w:szCs w:val="16"/>
              <w:lang w:val="en-US"/>
            </w:rPr>
            <w:t>5212131,351</w:t>
          </w:r>
        </w:p>
        <w:p w14:paraId="5DEE57FF" w14:textId="428556E4" w:rsidR="00F55FA2" w:rsidRPr="001E121E" w:rsidRDefault="00F55FA2">
          <w:pPr>
            <w:pStyle w:val="Header"/>
            <w:tabs>
              <w:tab w:val="clear" w:pos="4153"/>
              <w:tab w:val="left" w:pos="5640"/>
            </w:tabs>
            <w:snapToGrid w:val="0"/>
            <w:spacing w:before="60" w:after="20"/>
            <w:ind w:right="-289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31FE86C2" w14:textId="77777777" w:rsidR="00F55FA2" w:rsidRPr="001E121E" w:rsidRDefault="00F55FA2">
          <w:pPr>
            <w:pStyle w:val="Header"/>
            <w:tabs>
              <w:tab w:val="clear" w:pos="4153"/>
              <w:tab w:val="left" w:pos="5640"/>
            </w:tabs>
            <w:ind w:right="12"/>
            <w:jc w:val="right"/>
            <w:rPr>
              <w:rFonts w:ascii="Arial" w:hAnsi="Arial" w:cs="Arial"/>
              <w:b/>
              <w:spacing w:val="6"/>
              <w:sz w:val="16"/>
              <w:szCs w:val="16"/>
              <w:lang w:val="en-US"/>
            </w:rPr>
          </w:pPr>
        </w:p>
        <w:p w14:paraId="0C849440" w14:textId="713F4422" w:rsidR="00F55FA2" w:rsidRDefault="00F55FA2">
          <w:pPr>
            <w:pStyle w:val="Header"/>
            <w:tabs>
              <w:tab w:val="clear" w:pos="4153"/>
              <w:tab w:val="left" w:pos="5640"/>
            </w:tabs>
            <w:ind w:right="12"/>
            <w:jc w:val="right"/>
            <w:rPr>
              <w:sz w:val="12"/>
              <w:lang w:val="en-US"/>
            </w:rPr>
          </w:pPr>
          <w:r w:rsidRPr="001E121E">
            <w:rPr>
              <w:rFonts w:ascii="Arial" w:hAnsi="Arial" w:cs="Arial"/>
              <w:b/>
              <w:spacing w:val="6"/>
              <w:sz w:val="16"/>
              <w:szCs w:val="16"/>
              <w:lang w:val="en-US"/>
            </w:rPr>
            <w:t xml:space="preserve">e-mail: </w:t>
          </w:r>
          <w:r w:rsidR="001E121E" w:rsidRPr="001E121E">
            <w:rPr>
              <w:rFonts w:ascii="Arial" w:hAnsi="Arial" w:cs="Arial"/>
              <w:b/>
              <w:color w:val="0000FF"/>
              <w:sz w:val="16"/>
              <w:szCs w:val="16"/>
              <w:lang w:val="en-US" w:eastAsia="el-GR"/>
            </w:rPr>
            <w:t>sti-sexualhealth</w:t>
          </w:r>
          <w:r w:rsidRPr="007D51CF">
            <w:rPr>
              <w:rFonts w:ascii="Arial" w:hAnsi="Arial" w:cs="Arial"/>
              <w:b/>
              <w:color w:val="0000FF"/>
              <w:sz w:val="16"/>
              <w:szCs w:val="12"/>
              <w:lang w:val="en-US" w:eastAsia="el-GR"/>
            </w:rPr>
            <w:t>@eody.gov.gr</w:t>
          </w:r>
        </w:p>
      </w:tc>
    </w:tr>
  </w:tbl>
  <w:p w14:paraId="63070253" w14:textId="77777777" w:rsidR="00A05B49" w:rsidRPr="00F55FA2" w:rsidRDefault="00A05B49">
    <w:pPr>
      <w:pStyle w:val="Header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D7"/>
    <w:rsid w:val="00000407"/>
    <w:rsid w:val="00024066"/>
    <w:rsid w:val="00027CC7"/>
    <w:rsid w:val="00031FCF"/>
    <w:rsid w:val="00037E69"/>
    <w:rsid w:val="000415F6"/>
    <w:rsid w:val="000435B4"/>
    <w:rsid w:val="0004720B"/>
    <w:rsid w:val="000556C8"/>
    <w:rsid w:val="00063359"/>
    <w:rsid w:val="00063A94"/>
    <w:rsid w:val="00070AAB"/>
    <w:rsid w:val="0007212C"/>
    <w:rsid w:val="00072B00"/>
    <w:rsid w:val="00076F6C"/>
    <w:rsid w:val="00077C89"/>
    <w:rsid w:val="00081DB5"/>
    <w:rsid w:val="0008539B"/>
    <w:rsid w:val="0008712D"/>
    <w:rsid w:val="00090D89"/>
    <w:rsid w:val="000A4888"/>
    <w:rsid w:val="000A53F3"/>
    <w:rsid w:val="000A5FAC"/>
    <w:rsid w:val="000B3F10"/>
    <w:rsid w:val="000B4807"/>
    <w:rsid w:val="000B670E"/>
    <w:rsid w:val="000C7788"/>
    <w:rsid w:val="000D259C"/>
    <w:rsid w:val="000E78F1"/>
    <w:rsid w:val="000F1045"/>
    <w:rsid w:val="000F393B"/>
    <w:rsid w:val="00124F84"/>
    <w:rsid w:val="00147D2A"/>
    <w:rsid w:val="00151C50"/>
    <w:rsid w:val="00155483"/>
    <w:rsid w:val="0017026F"/>
    <w:rsid w:val="00172399"/>
    <w:rsid w:val="00176F5A"/>
    <w:rsid w:val="00182A3A"/>
    <w:rsid w:val="0018352D"/>
    <w:rsid w:val="00194D3E"/>
    <w:rsid w:val="001A1A62"/>
    <w:rsid w:val="001A5357"/>
    <w:rsid w:val="001E121E"/>
    <w:rsid w:val="002009C3"/>
    <w:rsid w:val="00217703"/>
    <w:rsid w:val="00225A9B"/>
    <w:rsid w:val="002352CA"/>
    <w:rsid w:val="002418C2"/>
    <w:rsid w:val="00245918"/>
    <w:rsid w:val="00250AB6"/>
    <w:rsid w:val="00277A4F"/>
    <w:rsid w:val="00277FC1"/>
    <w:rsid w:val="002813B6"/>
    <w:rsid w:val="002A2083"/>
    <w:rsid w:val="002C19B7"/>
    <w:rsid w:val="002C6D5C"/>
    <w:rsid w:val="003166AC"/>
    <w:rsid w:val="00322F6F"/>
    <w:rsid w:val="00323474"/>
    <w:rsid w:val="0033002F"/>
    <w:rsid w:val="003474B9"/>
    <w:rsid w:val="00350D1D"/>
    <w:rsid w:val="003619FE"/>
    <w:rsid w:val="00366B05"/>
    <w:rsid w:val="0038270C"/>
    <w:rsid w:val="00384413"/>
    <w:rsid w:val="00385380"/>
    <w:rsid w:val="0039012C"/>
    <w:rsid w:val="003A2757"/>
    <w:rsid w:val="003A35CB"/>
    <w:rsid w:val="003A43B4"/>
    <w:rsid w:val="003A59FE"/>
    <w:rsid w:val="003B1443"/>
    <w:rsid w:val="003B6EEC"/>
    <w:rsid w:val="003C3B70"/>
    <w:rsid w:val="003D67A5"/>
    <w:rsid w:val="003E35DA"/>
    <w:rsid w:val="003E4BD3"/>
    <w:rsid w:val="003F475B"/>
    <w:rsid w:val="00402F5B"/>
    <w:rsid w:val="00407EF6"/>
    <w:rsid w:val="00424C87"/>
    <w:rsid w:val="0042554A"/>
    <w:rsid w:val="00432C5B"/>
    <w:rsid w:val="0046070D"/>
    <w:rsid w:val="00465B5D"/>
    <w:rsid w:val="004758ED"/>
    <w:rsid w:val="00497878"/>
    <w:rsid w:val="004A2C40"/>
    <w:rsid w:val="004A2EB6"/>
    <w:rsid w:val="004A5B7F"/>
    <w:rsid w:val="004B1633"/>
    <w:rsid w:val="004B69DE"/>
    <w:rsid w:val="004C2037"/>
    <w:rsid w:val="004D1D2D"/>
    <w:rsid w:val="004D6A32"/>
    <w:rsid w:val="004E1B0A"/>
    <w:rsid w:val="00502CD2"/>
    <w:rsid w:val="00503585"/>
    <w:rsid w:val="0051610C"/>
    <w:rsid w:val="005170C4"/>
    <w:rsid w:val="0052079D"/>
    <w:rsid w:val="0053465A"/>
    <w:rsid w:val="00552B4A"/>
    <w:rsid w:val="00557290"/>
    <w:rsid w:val="0057024E"/>
    <w:rsid w:val="00570963"/>
    <w:rsid w:val="0057149D"/>
    <w:rsid w:val="00594BCD"/>
    <w:rsid w:val="005A1F46"/>
    <w:rsid w:val="005A56BE"/>
    <w:rsid w:val="005A633E"/>
    <w:rsid w:val="005A75BA"/>
    <w:rsid w:val="005D428C"/>
    <w:rsid w:val="005F5923"/>
    <w:rsid w:val="00601516"/>
    <w:rsid w:val="00601BE4"/>
    <w:rsid w:val="0060322E"/>
    <w:rsid w:val="00607F18"/>
    <w:rsid w:val="00631A15"/>
    <w:rsid w:val="0064386F"/>
    <w:rsid w:val="00650025"/>
    <w:rsid w:val="00655DEB"/>
    <w:rsid w:val="00657F3A"/>
    <w:rsid w:val="00665D0F"/>
    <w:rsid w:val="00666B4C"/>
    <w:rsid w:val="00666E76"/>
    <w:rsid w:val="00682EDB"/>
    <w:rsid w:val="0068514A"/>
    <w:rsid w:val="006A5457"/>
    <w:rsid w:val="006C0870"/>
    <w:rsid w:val="006C2306"/>
    <w:rsid w:val="006C7F42"/>
    <w:rsid w:val="006D53C5"/>
    <w:rsid w:val="006D53C8"/>
    <w:rsid w:val="007030A6"/>
    <w:rsid w:val="00707C95"/>
    <w:rsid w:val="00711CA8"/>
    <w:rsid w:val="007142D7"/>
    <w:rsid w:val="007323B2"/>
    <w:rsid w:val="00734A5B"/>
    <w:rsid w:val="00737C87"/>
    <w:rsid w:val="00767787"/>
    <w:rsid w:val="00772E9E"/>
    <w:rsid w:val="00773087"/>
    <w:rsid w:val="00785B44"/>
    <w:rsid w:val="007A0542"/>
    <w:rsid w:val="007A77B6"/>
    <w:rsid w:val="007B02CF"/>
    <w:rsid w:val="007B204E"/>
    <w:rsid w:val="007C16A8"/>
    <w:rsid w:val="007C5D7E"/>
    <w:rsid w:val="007D4266"/>
    <w:rsid w:val="007D51CF"/>
    <w:rsid w:val="007D5FDB"/>
    <w:rsid w:val="007E0EC9"/>
    <w:rsid w:val="007E53C0"/>
    <w:rsid w:val="007F2C46"/>
    <w:rsid w:val="007F4F89"/>
    <w:rsid w:val="0081165B"/>
    <w:rsid w:val="00813C4F"/>
    <w:rsid w:val="008239DE"/>
    <w:rsid w:val="00830AF5"/>
    <w:rsid w:val="0083265E"/>
    <w:rsid w:val="008643F9"/>
    <w:rsid w:val="00865DF2"/>
    <w:rsid w:val="00870AA9"/>
    <w:rsid w:val="008756DB"/>
    <w:rsid w:val="00877987"/>
    <w:rsid w:val="00883504"/>
    <w:rsid w:val="0088492D"/>
    <w:rsid w:val="008970C6"/>
    <w:rsid w:val="008A0CD5"/>
    <w:rsid w:val="008A35B8"/>
    <w:rsid w:val="008B3BE2"/>
    <w:rsid w:val="008C5F22"/>
    <w:rsid w:val="008D4AE9"/>
    <w:rsid w:val="008D6EE4"/>
    <w:rsid w:val="008E0B9D"/>
    <w:rsid w:val="008E205D"/>
    <w:rsid w:val="008E28C1"/>
    <w:rsid w:val="008F66E5"/>
    <w:rsid w:val="00910748"/>
    <w:rsid w:val="0093214A"/>
    <w:rsid w:val="00941902"/>
    <w:rsid w:val="00944674"/>
    <w:rsid w:val="00951E4E"/>
    <w:rsid w:val="009551E5"/>
    <w:rsid w:val="0096031E"/>
    <w:rsid w:val="009623FE"/>
    <w:rsid w:val="0096595D"/>
    <w:rsid w:val="00971AF1"/>
    <w:rsid w:val="00980EA7"/>
    <w:rsid w:val="009B331E"/>
    <w:rsid w:val="009C261F"/>
    <w:rsid w:val="009E71F2"/>
    <w:rsid w:val="00A05B49"/>
    <w:rsid w:val="00A06FA6"/>
    <w:rsid w:val="00A102CF"/>
    <w:rsid w:val="00A15F5B"/>
    <w:rsid w:val="00A17AF0"/>
    <w:rsid w:val="00A34A98"/>
    <w:rsid w:val="00A412D9"/>
    <w:rsid w:val="00A44866"/>
    <w:rsid w:val="00A57C14"/>
    <w:rsid w:val="00A73639"/>
    <w:rsid w:val="00A85F85"/>
    <w:rsid w:val="00AB0133"/>
    <w:rsid w:val="00AE50C8"/>
    <w:rsid w:val="00AF64F4"/>
    <w:rsid w:val="00B164A4"/>
    <w:rsid w:val="00B2015A"/>
    <w:rsid w:val="00B404E5"/>
    <w:rsid w:val="00B51AA8"/>
    <w:rsid w:val="00B82092"/>
    <w:rsid w:val="00B92551"/>
    <w:rsid w:val="00B96854"/>
    <w:rsid w:val="00BA14D4"/>
    <w:rsid w:val="00BB650B"/>
    <w:rsid w:val="00BD2DC6"/>
    <w:rsid w:val="00BD7C1F"/>
    <w:rsid w:val="00BE16E1"/>
    <w:rsid w:val="00C104F5"/>
    <w:rsid w:val="00C556EE"/>
    <w:rsid w:val="00C56BB9"/>
    <w:rsid w:val="00C7240A"/>
    <w:rsid w:val="00C77A4A"/>
    <w:rsid w:val="00C80482"/>
    <w:rsid w:val="00C940EF"/>
    <w:rsid w:val="00C97E26"/>
    <w:rsid w:val="00CA2659"/>
    <w:rsid w:val="00CA4FF6"/>
    <w:rsid w:val="00CB3D8A"/>
    <w:rsid w:val="00CD1BA0"/>
    <w:rsid w:val="00D03B4E"/>
    <w:rsid w:val="00D2489E"/>
    <w:rsid w:val="00D319D9"/>
    <w:rsid w:val="00D334D7"/>
    <w:rsid w:val="00D407F6"/>
    <w:rsid w:val="00D55617"/>
    <w:rsid w:val="00D5571D"/>
    <w:rsid w:val="00D61955"/>
    <w:rsid w:val="00D71BE6"/>
    <w:rsid w:val="00D809BD"/>
    <w:rsid w:val="00D828A4"/>
    <w:rsid w:val="00D83AE5"/>
    <w:rsid w:val="00DA3C8D"/>
    <w:rsid w:val="00DA695D"/>
    <w:rsid w:val="00DA7D86"/>
    <w:rsid w:val="00DB1780"/>
    <w:rsid w:val="00DB2B32"/>
    <w:rsid w:val="00DF7440"/>
    <w:rsid w:val="00E01AE8"/>
    <w:rsid w:val="00E04F12"/>
    <w:rsid w:val="00E103F8"/>
    <w:rsid w:val="00E357B9"/>
    <w:rsid w:val="00E4131E"/>
    <w:rsid w:val="00E513C4"/>
    <w:rsid w:val="00E53D15"/>
    <w:rsid w:val="00E5539F"/>
    <w:rsid w:val="00E65988"/>
    <w:rsid w:val="00E66D2D"/>
    <w:rsid w:val="00E77623"/>
    <w:rsid w:val="00E8074F"/>
    <w:rsid w:val="00E844ED"/>
    <w:rsid w:val="00E8718E"/>
    <w:rsid w:val="00E94AD7"/>
    <w:rsid w:val="00E95031"/>
    <w:rsid w:val="00EA2C56"/>
    <w:rsid w:val="00EA4184"/>
    <w:rsid w:val="00EA586C"/>
    <w:rsid w:val="00EA6B24"/>
    <w:rsid w:val="00ED4213"/>
    <w:rsid w:val="00ED76D4"/>
    <w:rsid w:val="00EE0B44"/>
    <w:rsid w:val="00EE2957"/>
    <w:rsid w:val="00EE382D"/>
    <w:rsid w:val="00EE6AC2"/>
    <w:rsid w:val="00EF4FD5"/>
    <w:rsid w:val="00EF6E1D"/>
    <w:rsid w:val="00F05123"/>
    <w:rsid w:val="00F05EBA"/>
    <w:rsid w:val="00F07B08"/>
    <w:rsid w:val="00F23CBD"/>
    <w:rsid w:val="00F43B3E"/>
    <w:rsid w:val="00F46832"/>
    <w:rsid w:val="00F55FA2"/>
    <w:rsid w:val="00F57531"/>
    <w:rsid w:val="00F60651"/>
    <w:rsid w:val="00F65527"/>
    <w:rsid w:val="00F774F1"/>
    <w:rsid w:val="00F9177C"/>
    <w:rsid w:val="00F93A50"/>
    <w:rsid w:val="00F952BA"/>
    <w:rsid w:val="00F96A61"/>
    <w:rsid w:val="00FB3EA0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DDBFF"/>
  <w15:chartTrackingRefBased/>
  <w15:docId w15:val="{5C3540DF-2D7F-4430-A548-F0F5BDE3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AD7"/>
    <w:pPr>
      <w:suppressAutoHyphens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rsid w:val="00E94AD7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bCs/>
      <w:i/>
      <w:iCs/>
      <w:sz w:val="20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4A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AD7"/>
  </w:style>
  <w:style w:type="paragraph" w:styleId="Footer">
    <w:name w:val="footer"/>
    <w:basedOn w:val="Normal"/>
    <w:link w:val="FooterChar"/>
    <w:uiPriority w:val="99"/>
    <w:unhideWhenUsed/>
    <w:rsid w:val="00E94A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AD7"/>
  </w:style>
  <w:style w:type="character" w:customStyle="1" w:styleId="WW8Num1z2">
    <w:name w:val="WW8Num1z2"/>
    <w:rsid w:val="00E94AD7"/>
  </w:style>
  <w:style w:type="character" w:customStyle="1" w:styleId="Heading3Char">
    <w:name w:val="Heading 3 Char"/>
    <w:link w:val="Heading3"/>
    <w:rsid w:val="00E94AD7"/>
    <w:rPr>
      <w:rFonts w:ascii="Arial" w:eastAsia="Times New Roman" w:hAnsi="Arial" w:cs="Arial"/>
      <w:b/>
      <w:bCs/>
      <w:i/>
      <w:iCs/>
      <w:sz w:val="20"/>
      <w:szCs w:val="24"/>
      <w:u w:val="single"/>
      <w:lang w:eastAsia="zh-CN"/>
    </w:rPr>
  </w:style>
  <w:style w:type="paragraph" w:styleId="Revision">
    <w:name w:val="Revision"/>
    <w:hidden/>
    <w:uiPriority w:val="99"/>
    <w:semiHidden/>
    <w:rsid w:val="00EA586C"/>
    <w:rPr>
      <w:rFonts w:ascii="Times New Roman" w:eastAsia="Times New Roman" w:hAnsi="Times New Roman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A5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86C"/>
    <w:rPr>
      <w:rFonts w:ascii="Times New Roman" w:eastAsia="Times New Roman" w:hAnsi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86C"/>
    <w:rPr>
      <w:rFonts w:ascii="Times New Roman" w:eastAsia="Times New Roman" w:hAnsi="Times New Roman"/>
      <w:b/>
      <w:bCs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F6"/>
    <w:rPr>
      <w:rFonts w:ascii="Segoe UI" w:eastAsia="Times New Roma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44319-6C61-471A-9961-7C06E1B7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602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papantoniou</dc:creator>
  <cp:keywords/>
  <dc:description/>
  <cp:lastModifiedBy>Chrysa</cp:lastModifiedBy>
  <cp:revision>5</cp:revision>
  <cp:lastPrinted>2025-09-10T10:10:00Z</cp:lastPrinted>
  <dcterms:created xsi:type="dcterms:W3CDTF">2025-09-10T10:04:00Z</dcterms:created>
  <dcterms:modified xsi:type="dcterms:W3CDTF">2025-09-15T13:08:00Z</dcterms:modified>
</cp:coreProperties>
</file>